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48F3" w14:textId="2B065D76" w:rsidR="00D77987" w:rsidRPr="00CC2FDF" w:rsidRDefault="0089083C" w:rsidP="00631B6B">
      <w:pPr>
        <w:pStyle w:val="Header"/>
        <w:spacing w:line="276" w:lineRule="auto"/>
        <w:jc w:val="center"/>
        <w:rPr>
          <w:rFonts w:ascii="Segoe UI Symbol" w:hAnsi="Segoe UI Symbol" w:cs="Segoe UI"/>
          <w:b/>
          <w:noProof/>
          <w:color w:val="004080"/>
          <w:sz w:val="32"/>
        </w:rPr>
      </w:pPr>
      <w:r w:rsidRPr="00CC2FDF">
        <w:rPr>
          <w:rFonts w:ascii="Segoe UI Symbol" w:hAnsi="Segoe UI Symbol" w:cs="Segoe UI"/>
          <w:noProof/>
        </w:rPr>
        <w:drawing>
          <wp:anchor distT="0" distB="0" distL="114300" distR="114300" simplePos="0" relativeHeight="251659264" behindDoc="0" locked="0" layoutInCell="1" allowOverlap="1" wp14:anchorId="2E3C35C2" wp14:editId="11AEC748">
            <wp:simplePos x="0" y="0"/>
            <wp:positionH relativeFrom="margin">
              <wp:align>center</wp:align>
            </wp:positionH>
            <wp:positionV relativeFrom="paragraph">
              <wp:posOffset>190</wp:posOffset>
            </wp:positionV>
            <wp:extent cx="1447800" cy="1447800"/>
            <wp:effectExtent l="0" t="0" r="0" b="0"/>
            <wp:wrapTopAndBottom/>
            <wp:docPr id="2" name="Picture 8" descr="SUFRA FINAL LOGO YELLOW 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FRA FINAL LOGO YELLOW ON 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987" w:rsidRPr="00CC2FDF">
        <w:rPr>
          <w:rFonts w:ascii="Segoe UI Symbol" w:hAnsi="Segoe UI Symbol" w:cs="Segoe UI"/>
          <w:b/>
          <w:noProof/>
          <w:color w:val="004080"/>
          <w:sz w:val="32"/>
        </w:rPr>
        <w:t>www.sufra-nwlondon.org.uk</w:t>
      </w:r>
    </w:p>
    <w:p w14:paraId="3B1648F4" w14:textId="77777777" w:rsidR="00D77987" w:rsidRPr="00CC2FDF" w:rsidRDefault="00D77987" w:rsidP="00631B6B">
      <w:pPr>
        <w:pStyle w:val="Header"/>
        <w:spacing w:line="276" w:lineRule="auto"/>
        <w:jc w:val="center"/>
        <w:rPr>
          <w:rFonts w:ascii="Segoe UI Symbol" w:hAnsi="Segoe UI Symbol" w:cs="Segoe UI"/>
        </w:rPr>
      </w:pPr>
      <w:r w:rsidRPr="00CC2FDF">
        <w:rPr>
          <w:rFonts w:ascii="Segoe UI Symbol" w:hAnsi="Segoe UI Symbol" w:cs="Segoe UI"/>
          <w:b/>
          <w:noProof/>
          <w:color w:val="004080"/>
          <w:sz w:val="20"/>
        </w:rPr>
        <w:t>Registered Charity No. 1151911</w:t>
      </w:r>
    </w:p>
    <w:p w14:paraId="3B1648F5" w14:textId="77777777" w:rsidR="00786514" w:rsidRPr="00CC2FDF" w:rsidRDefault="00786514" w:rsidP="00631B6B">
      <w:pPr>
        <w:spacing w:line="276" w:lineRule="auto"/>
        <w:rPr>
          <w:rFonts w:ascii="Segoe UI Symbol" w:hAnsi="Segoe UI Symbol" w:cs="Segoe UI"/>
        </w:rPr>
      </w:pPr>
    </w:p>
    <w:p w14:paraId="3B1648F6" w14:textId="25D5D4C4" w:rsidR="007D0873" w:rsidRPr="00CC2FDF" w:rsidRDefault="00F15A07" w:rsidP="00631B6B">
      <w:pPr>
        <w:pStyle w:val="NormalWeb"/>
        <w:spacing w:before="0" w:beforeAutospacing="0" w:after="0" w:afterAutospacing="0" w:line="276" w:lineRule="auto"/>
        <w:rPr>
          <w:rStyle w:val="Strong"/>
          <w:rFonts w:ascii="Segoe UI Symbol" w:hAnsi="Segoe UI Symbol" w:cs="Segoe UI"/>
          <w:sz w:val="40"/>
          <w:szCs w:val="40"/>
        </w:rPr>
      </w:pPr>
      <w:r w:rsidRPr="00CC2FDF">
        <w:rPr>
          <w:rStyle w:val="Strong"/>
          <w:rFonts w:ascii="Segoe UI Symbol" w:hAnsi="Segoe UI Symbol" w:cs="Segoe UI"/>
          <w:sz w:val="40"/>
          <w:szCs w:val="40"/>
        </w:rPr>
        <w:t xml:space="preserve">Fundraising </w:t>
      </w:r>
      <w:r w:rsidR="00F86E21" w:rsidRPr="00CC2FDF">
        <w:rPr>
          <w:rStyle w:val="Strong"/>
          <w:rFonts w:ascii="Segoe UI Symbol" w:hAnsi="Segoe UI Symbol" w:cs="Segoe UI"/>
          <w:sz w:val="40"/>
          <w:szCs w:val="40"/>
        </w:rPr>
        <w:t>Manager</w:t>
      </w:r>
    </w:p>
    <w:p w14:paraId="3B1648F7" w14:textId="77777777" w:rsidR="007D0873" w:rsidRPr="00CC2FDF" w:rsidRDefault="007D0873" w:rsidP="00631B6B">
      <w:pPr>
        <w:pStyle w:val="NormalWeb"/>
        <w:spacing w:before="0" w:beforeAutospacing="0" w:after="0" w:afterAutospacing="0" w:line="276" w:lineRule="auto"/>
        <w:rPr>
          <w:rStyle w:val="Strong"/>
          <w:rFonts w:ascii="Segoe UI Symbol" w:hAnsi="Segoe UI Symbol" w:cs="Segoe UI"/>
          <w:sz w:val="32"/>
          <w:szCs w:val="32"/>
        </w:rPr>
      </w:pPr>
    </w:p>
    <w:p w14:paraId="6F789EBB" w14:textId="0B90F1AE" w:rsidR="00B429A6" w:rsidRPr="00CC2FDF" w:rsidRDefault="007D0873" w:rsidP="00EB686B">
      <w:pPr>
        <w:pStyle w:val="NormalWeb"/>
        <w:spacing w:before="0" w:beforeAutospacing="0" w:after="0" w:afterAutospacing="0" w:line="276" w:lineRule="auto"/>
        <w:rPr>
          <w:rStyle w:val="Strong"/>
          <w:rFonts w:ascii="Segoe UI Symbol" w:hAnsi="Segoe UI Symbol" w:cs="Segoe UI"/>
          <w:color w:val="auto"/>
          <w:sz w:val="24"/>
          <w:szCs w:val="24"/>
        </w:rPr>
      </w:pPr>
      <w:r w:rsidRPr="00CC2FDF">
        <w:rPr>
          <w:rStyle w:val="Strong"/>
          <w:rFonts w:ascii="Segoe UI Symbol" w:hAnsi="Segoe UI Symbol" w:cs="Segoe UI"/>
          <w:color w:val="auto"/>
          <w:sz w:val="24"/>
          <w:szCs w:val="24"/>
        </w:rPr>
        <w:t xml:space="preserve">Salary: </w:t>
      </w:r>
      <w:r w:rsidRPr="00CC2FDF">
        <w:rPr>
          <w:rStyle w:val="Strong"/>
          <w:rFonts w:ascii="Segoe UI Symbol" w:hAnsi="Segoe UI Symbol" w:cs="Segoe UI"/>
          <w:color w:val="auto"/>
          <w:sz w:val="24"/>
          <w:szCs w:val="24"/>
        </w:rPr>
        <w:tab/>
      </w:r>
      <w:r w:rsidRPr="00CC2FDF">
        <w:rPr>
          <w:rStyle w:val="Strong"/>
          <w:rFonts w:ascii="Segoe UI Symbol" w:hAnsi="Segoe UI Symbol" w:cs="Segoe UI"/>
          <w:color w:val="auto"/>
          <w:sz w:val="24"/>
          <w:szCs w:val="24"/>
        </w:rPr>
        <w:tab/>
        <w:t>£</w:t>
      </w:r>
      <w:r w:rsidR="0005477C" w:rsidRPr="00CC2FDF">
        <w:rPr>
          <w:rStyle w:val="Strong"/>
          <w:rFonts w:ascii="Segoe UI Symbol" w:hAnsi="Segoe UI Symbol" w:cs="Segoe UI"/>
          <w:color w:val="auto"/>
          <w:sz w:val="24"/>
          <w:szCs w:val="24"/>
        </w:rPr>
        <w:t>32</w:t>
      </w:r>
      <w:r w:rsidR="00862734" w:rsidRPr="00CC2FDF">
        <w:rPr>
          <w:rStyle w:val="Strong"/>
          <w:rFonts w:ascii="Segoe UI Symbol" w:hAnsi="Segoe UI Symbol" w:cs="Segoe UI"/>
          <w:color w:val="auto"/>
          <w:sz w:val="24"/>
          <w:szCs w:val="24"/>
        </w:rPr>
        <w:t>,000</w:t>
      </w:r>
      <w:r w:rsidR="008C4EE5" w:rsidRPr="00CC2FDF">
        <w:rPr>
          <w:rStyle w:val="Strong"/>
          <w:rFonts w:ascii="Segoe UI Symbol" w:hAnsi="Segoe UI Symbol" w:cs="Segoe UI"/>
          <w:color w:val="auto"/>
          <w:sz w:val="24"/>
          <w:szCs w:val="24"/>
        </w:rPr>
        <w:t>-£</w:t>
      </w:r>
      <w:r w:rsidR="004B1853" w:rsidRPr="00CC2FDF">
        <w:rPr>
          <w:rStyle w:val="Strong"/>
          <w:rFonts w:ascii="Segoe UI Symbol" w:hAnsi="Segoe UI Symbol" w:cs="Segoe UI"/>
          <w:color w:val="auto"/>
          <w:sz w:val="24"/>
          <w:szCs w:val="24"/>
        </w:rPr>
        <w:t>3</w:t>
      </w:r>
      <w:r w:rsidR="00C5426A" w:rsidRPr="00CC2FDF">
        <w:rPr>
          <w:rStyle w:val="Strong"/>
          <w:rFonts w:ascii="Segoe UI Symbol" w:hAnsi="Segoe UI Symbol" w:cs="Segoe UI"/>
          <w:color w:val="auto"/>
          <w:sz w:val="24"/>
          <w:szCs w:val="24"/>
        </w:rPr>
        <w:t>5</w:t>
      </w:r>
      <w:r w:rsidR="008C4EE5" w:rsidRPr="00CC2FDF">
        <w:rPr>
          <w:rStyle w:val="Strong"/>
          <w:rFonts w:ascii="Segoe UI Symbol" w:hAnsi="Segoe UI Symbol" w:cs="Segoe UI"/>
          <w:color w:val="auto"/>
          <w:sz w:val="24"/>
          <w:szCs w:val="24"/>
        </w:rPr>
        <w:t>,000</w:t>
      </w:r>
      <w:r w:rsidR="00862734" w:rsidRPr="00CC2FDF">
        <w:rPr>
          <w:rStyle w:val="Strong"/>
          <w:rFonts w:ascii="Segoe UI Symbol" w:hAnsi="Segoe UI Symbol" w:cs="Segoe UI"/>
          <w:color w:val="auto"/>
          <w:sz w:val="24"/>
          <w:szCs w:val="24"/>
        </w:rPr>
        <w:t xml:space="preserve"> per annum</w:t>
      </w:r>
      <w:r w:rsidRPr="00CC2FDF">
        <w:rPr>
          <w:rStyle w:val="Strong"/>
          <w:rFonts w:ascii="Segoe UI Symbol" w:hAnsi="Segoe UI Symbol" w:cs="Segoe UI"/>
          <w:color w:val="auto"/>
          <w:sz w:val="24"/>
          <w:szCs w:val="24"/>
        </w:rPr>
        <w:t xml:space="preserve"> </w:t>
      </w:r>
      <w:r w:rsidR="00BD2A14" w:rsidRPr="00CC2FDF">
        <w:rPr>
          <w:rStyle w:val="Strong"/>
          <w:rFonts w:ascii="Segoe UI Symbol" w:hAnsi="Segoe UI Symbol" w:cs="Segoe UI"/>
          <w:color w:val="auto"/>
          <w:sz w:val="24"/>
          <w:szCs w:val="24"/>
        </w:rPr>
        <w:t>on a pro-rata basis</w:t>
      </w:r>
      <w:r w:rsidR="00160FB0" w:rsidRPr="00CC2FDF">
        <w:rPr>
          <w:rStyle w:val="Strong"/>
          <w:rFonts w:ascii="Segoe UI Symbol" w:hAnsi="Segoe UI Symbol" w:cs="Segoe UI"/>
          <w:color w:val="auto"/>
          <w:sz w:val="24"/>
          <w:szCs w:val="24"/>
        </w:rPr>
        <w:br/>
      </w:r>
      <w:r w:rsidRPr="00CC2FDF">
        <w:rPr>
          <w:rStyle w:val="Strong"/>
          <w:rFonts w:ascii="Segoe UI Symbol" w:hAnsi="Segoe UI Symbol" w:cs="Segoe UI"/>
          <w:color w:val="auto"/>
          <w:sz w:val="24"/>
          <w:szCs w:val="24"/>
        </w:rPr>
        <w:t xml:space="preserve">Hours: </w:t>
      </w:r>
      <w:r w:rsidRPr="00CC2FDF">
        <w:rPr>
          <w:rStyle w:val="Strong"/>
          <w:rFonts w:ascii="Segoe UI Symbol" w:hAnsi="Segoe UI Symbol" w:cs="Segoe UI"/>
          <w:color w:val="auto"/>
          <w:sz w:val="24"/>
          <w:szCs w:val="24"/>
        </w:rPr>
        <w:tab/>
      </w:r>
      <w:r w:rsidRPr="00CC2FDF">
        <w:rPr>
          <w:rStyle w:val="Strong"/>
          <w:rFonts w:ascii="Segoe UI Symbol" w:hAnsi="Segoe UI Symbol" w:cs="Segoe UI"/>
          <w:color w:val="auto"/>
          <w:sz w:val="24"/>
          <w:szCs w:val="24"/>
        </w:rPr>
        <w:tab/>
      </w:r>
      <w:r w:rsidR="0021714B" w:rsidRPr="00CC2FDF">
        <w:rPr>
          <w:rStyle w:val="Strong"/>
          <w:rFonts w:ascii="Segoe UI Symbol" w:hAnsi="Segoe UI Symbol" w:cs="Segoe UI"/>
          <w:color w:val="auto"/>
          <w:sz w:val="24"/>
          <w:szCs w:val="24"/>
        </w:rPr>
        <w:t>3</w:t>
      </w:r>
      <w:r w:rsidR="003E3C3E" w:rsidRPr="00CC2FDF">
        <w:rPr>
          <w:rStyle w:val="Strong"/>
          <w:rFonts w:ascii="Segoe UI Symbol" w:hAnsi="Segoe UI Symbol" w:cs="Segoe UI"/>
          <w:color w:val="auto"/>
          <w:sz w:val="24"/>
          <w:szCs w:val="24"/>
        </w:rPr>
        <w:t>2 – 40</w:t>
      </w:r>
      <w:r w:rsidR="00236350" w:rsidRPr="00CC2FDF">
        <w:rPr>
          <w:rStyle w:val="Strong"/>
          <w:rFonts w:ascii="Segoe UI Symbol" w:hAnsi="Segoe UI Symbol" w:cs="Segoe UI"/>
          <w:color w:val="auto"/>
          <w:sz w:val="24"/>
          <w:szCs w:val="24"/>
        </w:rPr>
        <w:t xml:space="preserve"> </w:t>
      </w:r>
      <w:r w:rsidRPr="00CC2FDF">
        <w:rPr>
          <w:rStyle w:val="Strong"/>
          <w:rFonts w:ascii="Segoe UI Symbol" w:hAnsi="Segoe UI Symbol" w:cs="Segoe UI"/>
          <w:color w:val="auto"/>
          <w:sz w:val="24"/>
          <w:szCs w:val="24"/>
        </w:rPr>
        <w:t>hours/week</w:t>
      </w:r>
      <w:r w:rsidR="00795D5C" w:rsidRPr="00CC2FDF">
        <w:rPr>
          <w:rStyle w:val="Strong"/>
          <w:rFonts w:ascii="Segoe UI Symbol" w:hAnsi="Segoe UI Symbol" w:cs="Segoe UI"/>
          <w:color w:val="auto"/>
          <w:sz w:val="24"/>
          <w:szCs w:val="24"/>
        </w:rPr>
        <w:t xml:space="preserve"> (negotiable</w:t>
      </w:r>
      <w:r w:rsidR="00833569" w:rsidRPr="00CC2FDF">
        <w:rPr>
          <w:rStyle w:val="Strong"/>
          <w:rFonts w:ascii="Segoe UI Symbol" w:hAnsi="Segoe UI Symbol" w:cs="Segoe UI"/>
          <w:color w:val="auto"/>
          <w:sz w:val="24"/>
          <w:szCs w:val="24"/>
        </w:rPr>
        <w:t>, with flexible working available</w:t>
      </w:r>
      <w:r w:rsidR="00795D5C" w:rsidRPr="00CC2FDF">
        <w:rPr>
          <w:rStyle w:val="Strong"/>
          <w:rFonts w:ascii="Segoe UI Symbol" w:hAnsi="Segoe UI Symbol" w:cs="Segoe UI"/>
          <w:color w:val="auto"/>
          <w:sz w:val="24"/>
          <w:szCs w:val="24"/>
        </w:rPr>
        <w:t>)</w:t>
      </w:r>
      <w:r w:rsidR="00B429A6" w:rsidRPr="00CC2FDF">
        <w:rPr>
          <w:rStyle w:val="Strong"/>
          <w:rFonts w:ascii="Segoe UI Symbol" w:hAnsi="Segoe UI Symbol" w:cs="Segoe UI"/>
          <w:color w:val="auto"/>
          <w:sz w:val="24"/>
          <w:szCs w:val="24"/>
        </w:rPr>
        <w:t xml:space="preserve"> </w:t>
      </w:r>
    </w:p>
    <w:p w14:paraId="2F6B7929" w14:textId="3852FFA3" w:rsidR="00795D5C" w:rsidRPr="00CC2FDF" w:rsidRDefault="004E52FB" w:rsidP="00B429A6">
      <w:pPr>
        <w:pStyle w:val="NormalWeb"/>
        <w:spacing w:before="0" w:beforeAutospacing="0" w:after="0" w:afterAutospacing="0" w:line="276" w:lineRule="auto"/>
        <w:ind w:left="1440" w:firstLine="720"/>
        <w:rPr>
          <w:rStyle w:val="Strong"/>
          <w:rFonts w:ascii="Segoe UI Symbol" w:hAnsi="Segoe UI Symbol" w:cs="Segoe UI"/>
          <w:color w:val="auto"/>
          <w:sz w:val="24"/>
          <w:szCs w:val="24"/>
        </w:rPr>
      </w:pPr>
      <w:r w:rsidRPr="00CC2FDF">
        <w:rPr>
          <w:rStyle w:val="Strong"/>
          <w:rFonts w:ascii="Segoe UI Symbol" w:hAnsi="Segoe UI Symbol" w:cs="Segoe UI"/>
          <w:color w:val="auto"/>
          <w:sz w:val="24"/>
          <w:szCs w:val="24"/>
        </w:rPr>
        <w:t>O</w:t>
      </w:r>
      <w:r w:rsidR="0085368D" w:rsidRPr="00CC2FDF">
        <w:rPr>
          <w:rStyle w:val="Strong"/>
          <w:rFonts w:ascii="Segoe UI Symbol" w:hAnsi="Segoe UI Symbol" w:cs="Segoe UI"/>
          <w:color w:val="auto"/>
          <w:sz w:val="24"/>
          <w:szCs w:val="24"/>
        </w:rPr>
        <w:t>ccasional</w:t>
      </w:r>
      <w:r w:rsidR="007D0873" w:rsidRPr="00CC2FDF">
        <w:rPr>
          <w:rStyle w:val="Strong"/>
          <w:rFonts w:ascii="Segoe UI Symbol" w:hAnsi="Segoe UI Symbol" w:cs="Segoe UI"/>
          <w:color w:val="auto"/>
          <w:sz w:val="24"/>
          <w:szCs w:val="24"/>
        </w:rPr>
        <w:t xml:space="preserve"> evening and weekend</w:t>
      </w:r>
      <w:r w:rsidR="00C73CFF" w:rsidRPr="00CC2FDF">
        <w:rPr>
          <w:rStyle w:val="Strong"/>
          <w:rFonts w:ascii="Segoe UI Symbol" w:hAnsi="Segoe UI Symbol" w:cs="Segoe UI"/>
          <w:color w:val="auto"/>
          <w:sz w:val="24"/>
          <w:szCs w:val="24"/>
        </w:rPr>
        <w:t xml:space="preserve"> work</w:t>
      </w:r>
      <w:r w:rsidRPr="00CC2FDF">
        <w:rPr>
          <w:rStyle w:val="Strong"/>
          <w:rFonts w:ascii="Segoe UI Symbol" w:hAnsi="Segoe UI Symbol" w:cs="Segoe UI"/>
          <w:color w:val="auto"/>
          <w:sz w:val="24"/>
          <w:szCs w:val="24"/>
        </w:rPr>
        <w:t xml:space="preserve"> may be </w:t>
      </w:r>
      <w:r w:rsidR="00C73CFF" w:rsidRPr="00CC2FDF">
        <w:rPr>
          <w:rStyle w:val="Strong"/>
          <w:rFonts w:ascii="Segoe UI Symbol" w:hAnsi="Segoe UI Symbol" w:cs="Segoe UI"/>
          <w:color w:val="auto"/>
          <w:sz w:val="24"/>
          <w:szCs w:val="24"/>
        </w:rPr>
        <w:t>required</w:t>
      </w:r>
    </w:p>
    <w:p w14:paraId="5D106D42" w14:textId="4913EB44" w:rsidR="0084375D" w:rsidRPr="00CC2FDF" w:rsidRDefault="007D0873" w:rsidP="00795D5C">
      <w:pPr>
        <w:pStyle w:val="NormalWeb"/>
        <w:spacing w:before="0" w:beforeAutospacing="0" w:after="0" w:afterAutospacing="0" w:line="276" w:lineRule="auto"/>
        <w:rPr>
          <w:rStyle w:val="Strong"/>
          <w:rFonts w:ascii="Segoe UI Symbol" w:hAnsi="Segoe UI Symbol" w:cs="Segoe UI"/>
          <w:color w:val="auto"/>
          <w:sz w:val="24"/>
          <w:szCs w:val="24"/>
        </w:rPr>
      </w:pPr>
      <w:r w:rsidRPr="00CC2FDF">
        <w:rPr>
          <w:rStyle w:val="Strong"/>
          <w:rFonts w:ascii="Segoe UI Symbol" w:hAnsi="Segoe UI Symbol" w:cs="Segoe UI"/>
          <w:color w:val="auto"/>
          <w:sz w:val="24"/>
          <w:szCs w:val="24"/>
        </w:rPr>
        <w:t>Annual Leave:</w:t>
      </w:r>
      <w:r w:rsidRPr="00CC2FDF">
        <w:rPr>
          <w:rStyle w:val="Strong"/>
          <w:rFonts w:ascii="Segoe UI Symbol" w:hAnsi="Segoe UI Symbol" w:cs="Segoe UI"/>
          <w:color w:val="auto"/>
          <w:sz w:val="24"/>
          <w:szCs w:val="24"/>
        </w:rPr>
        <w:tab/>
        <w:t>4 Weeks + statutory holidays</w:t>
      </w:r>
      <w:r w:rsidR="00F05D7A" w:rsidRPr="00CC2FDF">
        <w:rPr>
          <w:rStyle w:val="Strong"/>
          <w:rFonts w:ascii="Segoe UI Symbol" w:hAnsi="Segoe UI Symbol" w:cs="Segoe UI"/>
          <w:color w:val="auto"/>
          <w:sz w:val="24"/>
          <w:szCs w:val="24"/>
        </w:rPr>
        <w:t xml:space="preserve"> </w:t>
      </w:r>
      <w:r w:rsidR="00E80E89" w:rsidRPr="00CC2FDF">
        <w:rPr>
          <w:rStyle w:val="Strong"/>
          <w:rFonts w:ascii="Segoe UI Symbol" w:hAnsi="Segoe UI Symbol" w:cs="Segoe UI"/>
          <w:color w:val="auto"/>
          <w:sz w:val="24"/>
          <w:szCs w:val="24"/>
        </w:rPr>
        <w:t>on a pro-rata basis</w:t>
      </w:r>
    </w:p>
    <w:p w14:paraId="57F8204E" w14:textId="600164D8" w:rsidR="0084375D" w:rsidRPr="00CC2FDF" w:rsidRDefault="007D0873" w:rsidP="00631B6B">
      <w:pPr>
        <w:pStyle w:val="NormalWeb"/>
        <w:spacing w:before="0" w:beforeAutospacing="0" w:after="0" w:afterAutospacing="0" w:line="276" w:lineRule="auto"/>
        <w:rPr>
          <w:rStyle w:val="Strong"/>
          <w:rFonts w:ascii="Segoe UI Symbol" w:hAnsi="Segoe UI Symbol" w:cs="Segoe UI"/>
          <w:color w:val="auto"/>
          <w:sz w:val="24"/>
          <w:szCs w:val="24"/>
        </w:rPr>
      </w:pPr>
      <w:r w:rsidRPr="00CC2FDF">
        <w:rPr>
          <w:rStyle w:val="Strong"/>
          <w:rFonts w:ascii="Segoe UI Symbol" w:hAnsi="Segoe UI Symbol" w:cs="Segoe UI"/>
          <w:color w:val="auto"/>
          <w:sz w:val="24"/>
          <w:szCs w:val="24"/>
        </w:rPr>
        <w:t>Responsible to:</w:t>
      </w:r>
      <w:r w:rsidRPr="00CC2FDF">
        <w:rPr>
          <w:rStyle w:val="Strong"/>
          <w:rFonts w:ascii="Segoe UI Symbol" w:hAnsi="Segoe UI Symbol" w:cs="Segoe UI"/>
          <w:color w:val="auto"/>
          <w:sz w:val="24"/>
          <w:szCs w:val="24"/>
        </w:rPr>
        <w:tab/>
        <w:t xml:space="preserve">Director </w:t>
      </w:r>
    </w:p>
    <w:p w14:paraId="386C57B6" w14:textId="2D22D49E" w:rsidR="0084375D" w:rsidRPr="00CC2FDF" w:rsidRDefault="002E4A49" w:rsidP="00631B6B">
      <w:pPr>
        <w:pStyle w:val="NormalWeb"/>
        <w:spacing w:before="0" w:beforeAutospacing="0" w:after="0" w:afterAutospacing="0" w:line="276" w:lineRule="auto"/>
        <w:rPr>
          <w:rStyle w:val="Strong"/>
          <w:rFonts w:ascii="Segoe UI Symbol" w:hAnsi="Segoe UI Symbol" w:cs="Segoe UI"/>
          <w:color w:val="auto"/>
          <w:sz w:val="24"/>
          <w:szCs w:val="24"/>
        </w:rPr>
      </w:pPr>
      <w:r w:rsidRPr="00CC2FDF">
        <w:rPr>
          <w:rStyle w:val="Strong"/>
          <w:rFonts w:ascii="Segoe UI Symbol" w:hAnsi="Segoe UI Symbol" w:cs="Segoe UI"/>
          <w:color w:val="auto"/>
          <w:sz w:val="24"/>
          <w:szCs w:val="24"/>
        </w:rPr>
        <w:t>Responsible for:</w:t>
      </w:r>
      <w:r w:rsidRPr="00CC2FDF">
        <w:rPr>
          <w:rStyle w:val="Strong"/>
          <w:rFonts w:ascii="Segoe UI Symbol" w:hAnsi="Segoe UI Symbol" w:cs="Segoe UI"/>
          <w:color w:val="auto"/>
          <w:sz w:val="24"/>
          <w:szCs w:val="24"/>
        </w:rPr>
        <w:tab/>
      </w:r>
      <w:r w:rsidR="00F05D7A" w:rsidRPr="00CC2FDF">
        <w:rPr>
          <w:rStyle w:val="Strong"/>
          <w:rFonts w:ascii="Segoe UI Symbol" w:hAnsi="Segoe UI Symbol" w:cs="Segoe UI"/>
          <w:color w:val="auto"/>
          <w:sz w:val="24"/>
          <w:szCs w:val="24"/>
        </w:rPr>
        <w:t xml:space="preserve">Marketing &amp; </w:t>
      </w:r>
      <w:r w:rsidR="00E80E89" w:rsidRPr="00CC2FDF">
        <w:rPr>
          <w:rStyle w:val="Strong"/>
          <w:rFonts w:ascii="Segoe UI Symbol" w:hAnsi="Segoe UI Symbol" w:cs="Segoe UI"/>
          <w:color w:val="auto"/>
          <w:sz w:val="24"/>
          <w:szCs w:val="24"/>
        </w:rPr>
        <w:t xml:space="preserve">Communications </w:t>
      </w:r>
      <w:r w:rsidR="00F96B20" w:rsidRPr="00CC2FDF">
        <w:rPr>
          <w:rStyle w:val="Strong"/>
          <w:rFonts w:ascii="Segoe UI Symbol" w:hAnsi="Segoe UI Symbol" w:cs="Segoe UI"/>
          <w:color w:val="auto"/>
          <w:sz w:val="24"/>
          <w:szCs w:val="24"/>
        </w:rPr>
        <w:t>Officer</w:t>
      </w:r>
      <w:r w:rsidR="006265EA" w:rsidRPr="00CC2FDF">
        <w:rPr>
          <w:rStyle w:val="Strong"/>
          <w:rFonts w:ascii="Segoe UI Symbol" w:hAnsi="Segoe UI Symbol" w:cs="Segoe UI"/>
          <w:color w:val="auto"/>
          <w:sz w:val="24"/>
          <w:szCs w:val="24"/>
        </w:rPr>
        <w:t xml:space="preserve"> &amp; Fundraising Volunteers</w:t>
      </w:r>
    </w:p>
    <w:p w14:paraId="3B1648FC" w14:textId="12C7C5FE" w:rsidR="007D0873" w:rsidRPr="00CC2FDF" w:rsidRDefault="007D0873" w:rsidP="00631B6B">
      <w:pPr>
        <w:pStyle w:val="NormalWeb"/>
        <w:spacing w:before="0" w:beforeAutospacing="0" w:after="0" w:afterAutospacing="0" w:line="276" w:lineRule="auto"/>
        <w:rPr>
          <w:rStyle w:val="Strong"/>
          <w:rFonts w:ascii="Segoe UI Symbol" w:hAnsi="Segoe UI Symbol" w:cs="Segoe UI"/>
          <w:color w:val="auto"/>
          <w:sz w:val="24"/>
          <w:szCs w:val="24"/>
        </w:rPr>
      </w:pPr>
      <w:r w:rsidRPr="00CC2FDF">
        <w:rPr>
          <w:rStyle w:val="Strong"/>
          <w:rFonts w:ascii="Segoe UI Symbol" w:hAnsi="Segoe UI Symbol" w:cs="Segoe UI"/>
          <w:color w:val="auto"/>
          <w:sz w:val="24"/>
          <w:szCs w:val="24"/>
        </w:rPr>
        <w:t xml:space="preserve">Location: </w:t>
      </w:r>
      <w:r w:rsidRPr="00CC2FDF">
        <w:rPr>
          <w:rStyle w:val="Strong"/>
          <w:rFonts w:ascii="Segoe UI Symbol" w:hAnsi="Segoe UI Symbol" w:cs="Segoe UI"/>
          <w:color w:val="auto"/>
          <w:sz w:val="24"/>
          <w:szCs w:val="24"/>
        </w:rPr>
        <w:tab/>
      </w:r>
      <w:r w:rsidRPr="00CC2FDF">
        <w:rPr>
          <w:rStyle w:val="Strong"/>
          <w:rFonts w:ascii="Segoe UI Symbol" w:hAnsi="Segoe UI Symbol" w:cs="Segoe UI"/>
          <w:color w:val="auto"/>
          <w:sz w:val="24"/>
          <w:szCs w:val="24"/>
        </w:rPr>
        <w:tab/>
        <w:t>Stonebridge, London Borough of Brent</w:t>
      </w:r>
    </w:p>
    <w:p w14:paraId="3B1648FD" w14:textId="77777777" w:rsidR="007D0873" w:rsidRPr="00CC2FDF" w:rsidRDefault="007D0873" w:rsidP="00631B6B">
      <w:pPr>
        <w:spacing w:line="276" w:lineRule="auto"/>
        <w:rPr>
          <w:rFonts w:ascii="Segoe UI Symbol" w:hAnsi="Segoe UI Symbol" w:cs="Segoe UI"/>
        </w:rPr>
      </w:pPr>
    </w:p>
    <w:p w14:paraId="1B4B6E31" w14:textId="77777777" w:rsidR="0011192C" w:rsidRPr="00CC2FDF" w:rsidRDefault="0011192C" w:rsidP="0011192C">
      <w:pPr>
        <w:rPr>
          <w:rFonts w:ascii="Segoe UI Symbol" w:hAnsi="Segoe UI Symbol" w:cs="Segoe UI"/>
          <w:i/>
          <w:iCs/>
        </w:rPr>
      </w:pPr>
      <w:r w:rsidRPr="00CC2FDF">
        <w:rPr>
          <w:rFonts w:ascii="Segoe UI Symbol" w:hAnsi="Segoe UI Symbol" w:cs="Segoe UI"/>
          <w:i/>
          <w:iCs/>
        </w:rPr>
        <w:t xml:space="preserve">Sufra NW London is a Community Hub that provides a lifeline to people in crisis – including families living in extreme poverty and people who are vulnerable, homeless or socially isolated. We provide them with the food and support they need to survive, empower them to learn new skills and improve their wellbeing, and help them to find work and become financially stable. </w:t>
      </w:r>
    </w:p>
    <w:p w14:paraId="7814A2C8" w14:textId="77777777" w:rsidR="00FF4EED" w:rsidRPr="00CC2FDF" w:rsidRDefault="00FF4EED" w:rsidP="00EA77DB">
      <w:pPr>
        <w:rPr>
          <w:rFonts w:ascii="Segoe UI Symbol" w:hAnsi="Segoe UI Symbol" w:cs="Segoe UI"/>
        </w:rPr>
      </w:pPr>
    </w:p>
    <w:p w14:paraId="1F722F05" w14:textId="703677C9" w:rsidR="00A233E0" w:rsidRPr="00CC2FDF" w:rsidRDefault="007D0873" w:rsidP="0011192C">
      <w:pPr>
        <w:spacing w:line="276" w:lineRule="auto"/>
        <w:rPr>
          <w:rFonts w:ascii="Segoe UI Symbol" w:hAnsi="Segoe UI Symbol" w:cs="Segoe UI"/>
        </w:rPr>
      </w:pPr>
      <w:r w:rsidRPr="00CC2FDF">
        <w:rPr>
          <w:rFonts w:ascii="Segoe UI Symbol" w:hAnsi="Segoe UI Symbol" w:cs="Segoe UI"/>
        </w:rPr>
        <w:t xml:space="preserve">We are </w:t>
      </w:r>
      <w:r w:rsidR="00A233E0" w:rsidRPr="00CC2FDF">
        <w:rPr>
          <w:rFonts w:ascii="Segoe UI Symbol" w:hAnsi="Segoe UI Symbol" w:cs="Segoe UI"/>
        </w:rPr>
        <w:t xml:space="preserve">recruiting </w:t>
      </w:r>
      <w:r w:rsidR="00DB7D82" w:rsidRPr="00CC2FDF">
        <w:rPr>
          <w:rFonts w:ascii="Segoe UI Symbol" w:hAnsi="Segoe UI Symbol" w:cs="Segoe UI"/>
        </w:rPr>
        <w:t xml:space="preserve">a Fundraising Manager to oversee the design and delivery of our Fundraising Strategy and </w:t>
      </w:r>
      <w:r w:rsidR="00A233E0" w:rsidRPr="00CC2FDF">
        <w:rPr>
          <w:rFonts w:ascii="Segoe UI Symbol" w:hAnsi="Segoe UI Symbol" w:cs="Segoe UI"/>
        </w:rPr>
        <w:t xml:space="preserve">lead on all </w:t>
      </w:r>
      <w:r w:rsidR="007D5D56" w:rsidRPr="00CC2FDF">
        <w:rPr>
          <w:rFonts w:ascii="Segoe UI Symbol" w:hAnsi="Segoe UI Symbol" w:cs="Segoe UI"/>
        </w:rPr>
        <w:t>b</w:t>
      </w:r>
      <w:r w:rsidR="00A61182" w:rsidRPr="00CC2FDF">
        <w:rPr>
          <w:rFonts w:ascii="Segoe UI Symbol" w:hAnsi="Segoe UI Symbol" w:cs="Segoe UI"/>
        </w:rPr>
        <w:t>id writing proposals</w:t>
      </w:r>
      <w:r w:rsidR="00B843E5" w:rsidRPr="00CC2FDF">
        <w:rPr>
          <w:rFonts w:ascii="Segoe UI Symbol" w:hAnsi="Segoe UI Symbol" w:cs="Segoe UI"/>
        </w:rPr>
        <w:t xml:space="preserve">, </w:t>
      </w:r>
      <w:r w:rsidR="00A61182" w:rsidRPr="00CC2FDF">
        <w:rPr>
          <w:rFonts w:ascii="Segoe UI Symbol" w:hAnsi="Segoe UI Symbol" w:cs="Segoe UI"/>
        </w:rPr>
        <w:t>community fundraising</w:t>
      </w:r>
      <w:r w:rsidR="00B843E5" w:rsidRPr="00CC2FDF">
        <w:rPr>
          <w:rFonts w:ascii="Segoe UI Symbol" w:hAnsi="Segoe UI Symbol" w:cs="Segoe UI"/>
        </w:rPr>
        <w:t xml:space="preserve"> and marketing</w:t>
      </w:r>
      <w:r w:rsidR="00D43712" w:rsidRPr="00CC2FDF">
        <w:rPr>
          <w:rFonts w:ascii="Segoe UI Symbol" w:hAnsi="Segoe UI Symbol" w:cs="Segoe UI"/>
        </w:rPr>
        <w:t xml:space="preserve"> activities</w:t>
      </w:r>
      <w:r w:rsidR="00A61182" w:rsidRPr="00CC2FDF">
        <w:rPr>
          <w:rFonts w:ascii="Segoe UI Symbol" w:hAnsi="Segoe UI Symbol" w:cs="Segoe UI"/>
        </w:rPr>
        <w:t xml:space="preserve">. </w:t>
      </w:r>
      <w:r w:rsidR="00A233E0" w:rsidRPr="00CC2FDF">
        <w:rPr>
          <w:rFonts w:ascii="Segoe UI Symbol" w:hAnsi="Segoe UI Symbol" w:cs="Segoe UI"/>
        </w:rPr>
        <w:t xml:space="preserve">You should have excellent written and oral communications skills, </w:t>
      </w:r>
      <w:r w:rsidR="003479FF" w:rsidRPr="00CC2FDF">
        <w:rPr>
          <w:rFonts w:ascii="Segoe UI Symbol" w:hAnsi="Segoe UI Symbol" w:cs="Segoe UI"/>
        </w:rPr>
        <w:t>a strong track-record of grant fundraising</w:t>
      </w:r>
      <w:r w:rsidR="00737EBD" w:rsidRPr="00CC2FDF">
        <w:rPr>
          <w:rFonts w:ascii="Segoe UI Symbol" w:hAnsi="Segoe UI Symbol" w:cs="Segoe UI"/>
        </w:rPr>
        <w:t xml:space="preserve"> and </w:t>
      </w:r>
      <w:r w:rsidR="008613CD" w:rsidRPr="00CC2FDF">
        <w:rPr>
          <w:rFonts w:ascii="Segoe UI Symbol" w:hAnsi="Segoe UI Symbol" w:cs="Segoe UI"/>
        </w:rPr>
        <w:t xml:space="preserve">ideally some </w:t>
      </w:r>
      <w:r w:rsidR="00A5363A" w:rsidRPr="00CC2FDF">
        <w:rPr>
          <w:rFonts w:ascii="Segoe UI Symbol" w:hAnsi="Segoe UI Symbol" w:cs="Segoe UI"/>
        </w:rPr>
        <w:t xml:space="preserve">experience in event planning and </w:t>
      </w:r>
      <w:r w:rsidR="00FE21B5" w:rsidRPr="00CC2FDF">
        <w:rPr>
          <w:rFonts w:ascii="Segoe UI Symbol" w:hAnsi="Segoe UI Symbol" w:cs="Segoe UI"/>
        </w:rPr>
        <w:t xml:space="preserve">management. </w:t>
      </w:r>
      <w:r w:rsidR="008A7DCB" w:rsidRPr="00CC2FDF">
        <w:rPr>
          <w:rFonts w:ascii="Segoe UI Symbol" w:hAnsi="Segoe UI Symbol" w:cs="Segoe UI"/>
        </w:rPr>
        <w:t xml:space="preserve">Through your </w:t>
      </w:r>
      <w:r w:rsidR="006C2086" w:rsidRPr="00CC2FDF">
        <w:rPr>
          <w:rFonts w:ascii="Segoe UI Symbol" w:hAnsi="Segoe UI Symbol" w:cs="Segoe UI"/>
        </w:rPr>
        <w:t xml:space="preserve">activities, </w:t>
      </w:r>
      <w:r w:rsidR="008A7DCB" w:rsidRPr="00CC2FDF">
        <w:rPr>
          <w:rFonts w:ascii="Segoe UI Symbol" w:hAnsi="Segoe UI Symbol" w:cs="Segoe UI"/>
        </w:rPr>
        <w:t xml:space="preserve">you </w:t>
      </w:r>
      <w:r w:rsidR="00A729D7" w:rsidRPr="00CC2FDF">
        <w:rPr>
          <w:rFonts w:ascii="Segoe UI Symbol" w:hAnsi="Segoe UI Symbol" w:cs="Segoe UI"/>
        </w:rPr>
        <w:t xml:space="preserve">will </w:t>
      </w:r>
      <w:r w:rsidR="00576E39" w:rsidRPr="00CC2FDF">
        <w:rPr>
          <w:rFonts w:ascii="Segoe UI Symbol" w:hAnsi="Segoe UI Symbol" w:cs="Segoe UI"/>
        </w:rPr>
        <w:t xml:space="preserve">be able to </w:t>
      </w:r>
      <w:r w:rsidR="00E8210F" w:rsidRPr="00CC2FDF">
        <w:rPr>
          <w:rFonts w:ascii="Segoe UI Symbol" w:hAnsi="Segoe UI Symbol" w:cs="Segoe UI"/>
        </w:rPr>
        <w:t xml:space="preserve">convey </w:t>
      </w:r>
      <w:r w:rsidR="0031099B" w:rsidRPr="00CC2FDF">
        <w:rPr>
          <w:rFonts w:ascii="Segoe UI Symbol" w:hAnsi="Segoe UI Symbol" w:cs="Segoe UI"/>
        </w:rPr>
        <w:t xml:space="preserve">the charity’s </w:t>
      </w:r>
      <w:r w:rsidR="00E8210F" w:rsidRPr="00CC2FDF">
        <w:rPr>
          <w:rFonts w:ascii="Segoe UI Symbol" w:hAnsi="Segoe UI Symbol" w:cs="Segoe UI"/>
        </w:rPr>
        <w:t xml:space="preserve">passion </w:t>
      </w:r>
      <w:r w:rsidR="008A7DCB" w:rsidRPr="00CC2FDF">
        <w:rPr>
          <w:rFonts w:ascii="Segoe UI Symbol" w:hAnsi="Segoe UI Symbol" w:cs="Segoe UI"/>
        </w:rPr>
        <w:t xml:space="preserve">and commitment </w:t>
      </w:r>
      <w:r w:rsidR="0031099B" w:rsidRPr="00CC2FDF">
        <w:rPr>
          <w:rFonts w:ascii="Segoe UI Symbol" w:hAnsi="Segoe UI Symbol" w:cs="Segoe UI"/>
        </w:rPr>
        <w:t>to supporting vulnerable people and demonstrate the impact of our interventions in transforming the lives of beneficiaries</w:t>
      </w:r>
      <w:r w:rsidR="00260155" w:rsidRPr="00CC2FDF">
        <w:rPr>
          <w:rFonts w:ascii="Segoe UI Symbol" w:hAnsi="Segoe UI Symbol" w:cs="Segoe UI"/>
        </w:rPr>
        <w:t xml:space="preserve">. </w:t>
      </w:r>
    </w:p>
    <w:p w14:paraId="14AD1F43" w14:textId="77777777" w:rsidR="00555EC7" w:rsidRPr="00CC2FDF" w:rsidRDefault="00555EC7" w:rsidP="00631B6B">
      <w:pPr>
        <w:spacing w:line="276" w:lineRule="auto"/>
        <w:rPr>
          <w:rFonts w:ascii="Segoe UI Symbol" w:hAnsi="Segoe UI Symbol" w:cs="Segoe UI"/>
        </w:rPr>
      </w:pPr>
    </w:p>
    <w:p w14:paraId="3B164910" w14:textId="01D2DEE7" w:rsidR="007D0873" w:rsidRPr="00CC2FDF" w:rsidRDefault="00DB5A4B" w:rsidP="00631B6B">
      <w:pPr>
        <w:spacing w:line="276" w:lineRule="auto"/>
        <w:rPr>
          <w:rFonts w:ascii="Segoe UI Symbol" w:hAnsi="Segoe UI Symbol" w:cs="Segoe UI"/>
        </w:rPr>
      </w:pPr>
      <w:r w:rsidRPr="00CC2FDF">
        <w:rPr>
          <w:rFonts w:ascii="Segoe UI Symbol" w:hAnsi="Segoe UI Symbol" w:cs="Segoe UI"/>
        </w:rPr>
        <w:t xml:space="preserve">This is an immensely rewarding role working in a dynamic charity built on an ethos of sharing, hospitality and inclusivity. </w:t>
      </w:r>
      <w:r w:rsidR="0061412F" w:rsidRPr="00CC2FDF">
        <w:rPr>
          <w:rFonts w:ascii="Segoe UI Symbol" w:hAnsi="Segoe UI Symbol" w:cs="Segoe UI"/>
        </w:rPr>
        <w:t xml:space="preserve">We </w:t>
      </w:r>
      <w:r w:rsidR="00607322" w:rsidRPr="00CC2FDF">
        <w:rPr>
          <w:rFonts w:ascii="Segoe UI Symbol" w:hAnsi="Segoe UI Symbol" w:cs="Segoe UI"/>
        </w:rPr>
        <w:t>are looking for an exceptionally committed individual who is willing to go the extra mile and has</w:t>
      </w:r>
      <w:r w:rsidRPr="00CC2FDF">
        <w:rPr>
          <w:rFonts w:ascii="Segoe UI Symbol" w:hAnsi="Segoe UI Symbol" w:cs="Segoe UI"/>
        </w:rPr>
        <w:t xml:space="preserve"> flexibility to work during evenings and weekends when necessary. </w:t>
      </w:r>
      <w:r w:rsidR="00310FC7" w:rsidRPr="00CC2FDF">
        <w:rPr>
          <w:rFonts w:ascii="Segoe UI Symbol" w:hAnsi="Segoe UI Symbol" w:cs="Segoe UI"/>
        </w:rPr>
        <w:t>He/</w:t>
      </w:r>
      <w:r w:rsidR="00E44A26" w:rsidRPr="00CC2FDF">
        <w:rPr>
          <w:rFonts w:ascii="Segoe UI Symbol" w:hAnsi="Segoe UI Symbol" w:cs="Segoe UI"/>
        </w:rPr>
        <w:t>s</w:t>
      </w:r>
      <w:r w:rsidR="00310FC7" w:rsidRPr="00CC2FDF">
        <w:rPr>
          <w:rFonts w:ascii="Segoe UI Symbol" w:hAnsi="Segoe UI Symbol" w:cs="Segoe UI"/>
        </w:rPr>
        <w:t xml:space="preserve">he </w:t>
      </w:r>
      <w:r w:rsidR="00042932" w:rsidRPr="00CC2FDF">
        <w:rPr>
          <w:rFonts w:ascii="Segoe UI Symbol" w:hAnsi="Segoe UI Symbol" w:cs="Segoe UI"/>
        </w:rPr>
        <w:t xml:space="preserve">will show flair in fundraising from multiple sources, </w:t>
      </w:r>
      <w:r w:rsidR="00991C8C" w:rsidRPr="00CC2FDF">
        <w:rPr>
          <w:rFonts w:ascii="Segoe UI Symbol" w:hAnsi="Segoe UI Symbol" w:cs="Segoe UI"/>
        </w:rPr>
        <w:t xml:space="preserve">building </w:t>
      </w:r>
      <w:r w:rsidR="00032BE0" w:rsidRPr="00CC2FDF">
        <w:rPr>
          <w:rFonts w:ascii="Segoe UI Symbol" w:hAnsi="Segoe UI Symbol" w:cs="Segoe UI"/>
        </w:rPr>
        <w:t>donor</w:t>
      </w:r>
      <w:r w:rsidR="00991C8C" w:rsidRPr="00CC2FDF">
        <w:rPr>
          <w:rFonts w:ascii="Segoe UI Symbol" w:hAnsi="Segoe UI Symbol" w:cs="Segoe UI"/>
        </w:rPr>
        <w:t xml:space="preserve"> relationships</w:t>
      </w:r>
      <w:r w:rsidR="00042932" w:rsidRPr="00CC2FDF">
        <w:rPr>
          <w:rFonts w:ascii="Segoe UI Symbol" w:hAnsi="Segoe UI Symbol" w:cs="Segoe UI"/>
        </w:rPr>
        <w:t xml:space="preserve"> and strengthen</w:t>
      </w:r>
      <w:r w:rsidR="004F3214" w:rsidRPr="00CC2FDF">
        <w:rPr>
          <w:rFonts w:ascii="Segoe UI Symbol" w:hAnsi="Segoe UI Symbol" w:cs="Segoe UI"/>
        </w:rPr>
        <w:t>ing</w:t>
      </w:r>
      <w:r w:rsidR="00042932" w:rsidRPr="00CC2FDF">
        <w:rPr>
          <w:rFonts w:ascii="Segoe UI Symbol" w:hAnsi="Segoe UI Symbol" w:cs="Segoe UI"/>
        </w:rPr>
        <w:t xml:space="preserve"> the charity’s </w:t>
      </w:r>
      <w:r w:rsidR="00A53506" w:rsidRPr="00CC2FDF">
        <w:rPr>
          <w:rFonts w:ascii="Segoe UI Symbol" w:hAnsi="Segoe UI Symbol" w:cs="Segoe UI"/>
        </w:rPr>
        <w:t>database</w:t>
      </w:r>
      <w:r w:rsidR="00042932" w:rsidRPr="00CC2FDF">
        <w:rPr>
          <w:rFonts w:ascii="Segoe UI Symbol" w:hAnsi="Segoe UI Symbol" w:cs="Segoe UI"/>
        </w:rPr>
        <w:t xml:space="preserve"> of </w:t>
      </w:r>
      <w:r w:rsidR="00032BE0" w:rsidRPr="00CC2FDF">
        <w:rPr>
          <w:rFonts w:ascii="Segoe UI Symbol" w:hAnsi="Segoe UI Symbol" w:cs="Segoe UI"/>
        </w:rPr>
        <w:t xml:space="preserve">sponsors and </w:t>
      </w:r>
      <w:r w:rsidR="00042932" w:rsidRPr="00CC2FDF">
        <w:rPr>
          <w:rFonts w:ascii="Segoe UI Symbol" w:hAnsi="Segoe UI Symbol" w:cs="Segoe UI"/>
        </w:rPr>
        <w:t xml:space="preserve">supporters. </w:t>
      </w:r>
      <w:r w:rsidR="007D0873" w:rsidRPr="00CC2FDF">
        <w:rPr>
          <w:rFonts w:ascii="Segoe UI Symbol" w:hAnsi="Segoe UI Symbol" w:cs="Segoe UI"/>
        </w:rPr>
        <w:t xml:space="preserve"> </w:t>
      </w:r>
    </w:p>
    <w:p w14:paraId="2DD85397" w14:textId="405D43BE" w:rsidR="00555EC7" w:rsidRPr="00CC2FDF" w:rsidRDefault="00555EC7" w:rsidP="00631B6B">
      <w:pPr>
        <w:spacing w:line="276" w:lineRule="auto"/>
        <w:rPr>
          <w:rFonts w:ascii="Segoe UI Symbol" w:hAnsi="Segoe UI Symbol" w:cs="Segoe UI"/>
        </w:rPr>
      </w:pPr>
    </w:p>
    <w:p w14:paraId="54FCB4CD" w14:textId="34D2CC92" w:rsidR="00042932" w:rsidRPr="00CC2FDF" w:rsidRDefault="00D47BCA" w:rsidP="00631B6B">
      <w:pPr>
        <w:spacing w:line="276" w:lineRule="auto"/>
        <w:rPr>
          <w:rFonts w:ascii="Segoe UI Symbol" w:hAnsi="Segoe UI Symbol" w:cs="Segoe UI"/>
        </w:rPr>
      </w:pPr>
      <w:r w:rsidRPr="00CC2FDF">
        <w:rPr>
          <w:rFonts w:ascii="Segoe UI Symbol" w:hAnsi="Segoe UI Symbol" w:cs="Segoe UI"/>
        </w:rPr>
        <w:lastRenderedPageBreak/>
        <w:t xml:space="preserve">This is a fulltime </w:t>
      </w:r>
      <w:proofErr w:type="gramStart"/>
      <w:r w:rsidR="003F7C6F" w:rsidRPr="00CC2FDF">
        <w:rPr>
          <w:rFonts w:ascii="Segoe UI Symbol" w:hAnsi="Segoe UI Symbol" w:cs="Segoe UI"/>
        </w:rPr>
        <w:t>position</w:t>
      </w:r>
      <w:proofErr w:type="gramEnd"/>
      <w:r w:rsidRPr="00CC2FDF">
        <w:rPr>
          <w:rFonts w:ascii="Segoe UI Symbol" w:hAnsi="Segoe UI Symbol" w:cs="Segoe UI"/>
        </w:rPr>
        <w:t xml:space="preserve"> but we will consider </w:t>
      </w:r>
      <w:r w:rsidR="003F7C6F" w:rsidRPr="00CC2FDF">
        <w:rPr>
          <w:rFonts w:ascii="Segoe UI Symbol" w:hAnsi="Segoe UI Symbol" w:cs="Segoe UI"/>
        </w:rPr>
        <w:t xml:space="preserve">a shorter working week </w:t>
      </w:r>
      <w:r w:rsidR="003A24AA" w:rsidRPr="00CC2FDF">
        <w:rPr>
          <w:rFonts w:ascii="Segoe UI Symbol" w:hAnsi="Segoe UI Symbol" w:cs="Segoe UI"/>
        </w:rPr>
        <w:t xml:space="preserve">(between 32 – 40 hours a week) </w:t>
      </w:r>
      <w:r w:rsidR="003F7C6F" w:rsidRPr="00CC2FDF">
        <w:rPr>
          <w:rFonts w:ascii="Segoe UI Symbol" w:hAnsi="Segoe UI Symbol" w:cs="Segoe UI"/>
        </w:rPr>
        <w:t xml:space="preserve">with flexible </w:t>
      </w:r>
      <w:r w:rsidR="005B2112" w:rsidRPr="00CC2FDF">
        <w:rPr>
          <w:rFonts w:ascii="Segoe UI Symbol" w:hAnsi="Segoe UI Symbol" w:cs="Segoe UI"/>
        </w:rPr>
        <w:t>working</w:t>
      </w:r>
      <w:r w:rsidR="003F7C6F" w:rsidRPr="00CC2FDF">
        <w:rPr>
          <w:rFonts w:ascii="Segoe UI Symbol" w:hAnsi="Segoe UI Symbol" w:cs="Segoe UI"/>
        </w:rPr>
        <w:t xml:space="preserve"> for the right candidate. </w:t>
      </w:r>
      <w:r w:rsidR="00042932" w:rsidRPr="00CC2FDF">
        <w:rPr>
          <w:rFonts w:ascii="Segoe UI Symbol" w:hAnsi="Segoe UI Symbol" w:cs="Segoe UI"/>
        </w:rPr>
        <w:t>Th</w:t>
      </w:r>
      <w:r w:rsidR="006E5A02" w:rsidRPr="00CC2FDF">
        <w:rPr>
          <w:rFonts w:ascii="Segoe UI Symbol" w:hAnsi="Segoe UI Symbol" w:cs="Segoe UI"/>
        </w:rPr>
        <w:t>e</w:t>
      </w:r>
      <w:r w:rsidR="00042932" w:rsidRPr="00CC2FDF">
        <w:rPr>
          <w:rFonts w:ascii="Segoe UI Symbol" w:hAnsi="Segoe UI Symbol" w:cs="Segoe UI"/>
        </w:rPr>
        <w:t xml:space="preserve"> post </w:t>
      </w:r>
      <w:r w:rsidR="00D52E90" w:rsidRPr="00CC2FDF">
        <w:rPr>
          <w:rFonts w:ascii="Segoe UI Symbol" w:hAnsi="Segoe UI Symbol" w:cs="Segoe UI"/>
        </w:rPr>
        <w:t xml:space="preserve">is </w:t>
      </w:r>
      <w:r w:rsidR="00042932" w:rsidRPr="00CC2FDF">
        <w:rPr>
          <w:rFonts w:ascii="Segoe UI Symbol" w:hAnsi="Segoe UI Symbol" w:cs="Segoe UI"/>
        </w:rPr>
        <w:t xml:space="preserve">offered on an initial 12-month contract. Subject to performance, there is the possibility </w:t>
      </w:r>
      <w:r w:rsidR="00D935E4" w:rsidRPr="00CC2FDF">
        <w:rPr>
          <w:rFonts w:ascii="Segoe UI Symbol" w:hAnsi="Segoe UI Symbol" w:cs="Segoe UI"/>
        </w:rPr>
        <w:t>of renewal</w:t>
      </w:r>
      <w:r w:rsidR="00844B08" w:rsidRPr="00CC2FDF">
        <w:rPr>
          <w:rFonts w:ascii="Segoe UI Symbol" w:hAnsi="Segoe UI Symbol" w:cs="Segoe UI"/>
        </w:rPr>
        <w:t xml:space="preserve">. </w:t>
      </w:r>
    </w:p>
    <w:p w14:paraId="2FFE7CD6" w14:textId="77777777" w:rsidR="00042932" w:rsidRPr="00CC2FDF" w:rsidRDefault="00042932" w:rsidP="00631B6B">
      <w:pPr>
        <w:spacing w:line="276" w:lineRule="auto"/>
        <w:rPr>
          <w:rFonts w:ascii="Segoe UI Symbol" w:hAnsi="Segoe UI Symbol" w:cs="Segoe UI"/>
        </w:rPr>
      </w:pPr>
    </w:p>
    <w:p w14:paraId="5494665B" w14:textId="1B35C6BB" w:rsidR="007844F2" w:rsidRPr="00CC2FDF" w:rsidRDefault="00B959A3" w:rsidP="00631B6B">
      <w:pPr>
        <w:spacing w:line="276" w:lineRule="auto"/>
        <w:rPr>
          <w:rFonts w:ascii="Segoe UI Symbol" w:hAnsi="Segoe UI Symbol" w:cs="Segoe UI"/>
          <w:b/>
          <w:bCs/>
        </w:rPr>
      </w:pPr>
      <w:r w:rsidRPr="00CC2FDF">
        <w:rPr>
          <w:rFonts w:ascii="Segoe UI Symbol" w:hAnsi="Segoe UI Symbol" w:cs="Segoe UI"/>
          <w:b/>
          <w:bCs/>
        </w:rPr>
        <w:t xml:space="preserve">To </w:t>
      </w:r>
      <w:r w:rsidR="007D0873" w:rsidRPr="00CC2FDF">
        <w:rPr>
          <w:rFonts w:ascii="Segoe UI Symbol" w:hAnsi="Segoe UI Symbol" w:cs="Segoe UI"/>
          <w:b/>
          <w:bCs/>
        </w:rPr>
        <w:t xml:space="preserve">apply for </w:t>
      </w:r>
      <w:r w:rsidRPr="00CC2FDF">
        <w:rPr>
          <w:rFonts w:ascii="Segoe UI Symbol" w:hAnsi="Segoe UI Symbol" w:cs="Segoe UI"/>
          <w:b/>
          <w:bCs/>
        </w:rPr>
        <w:t xml:space="preserve">this </w:t>
      </w:r>
      <w:r w:rsidR="007D0873" w:rsidRPr="00CC2FDF">
        <w:rPr>
          <w:rFonts w:ascii="Segoe UI Symbol" w:hAnsi="Segoe UI Symbol" w:cs="Segoe UI"/>
          <w:b/>
          <w:bCs/>
        </w:rPr>
        <w:t>role, please submit a</w:t>
      </w:r>
      <w:bookmarkStart w:id="0" w:name="_GoBack"/>
      <w:bookmarkEnd w:id="0"/>
      <w:r w:rsidR="00746774" w:rsidRPr="00CC2FDF">
        <w:rPr>
          <w:rFonts w:ascii="Segoe UI Symbol" w:hAnsi="Segoe UI Symbol" w:cs="Segoe UI"/>
          <w:b/>
          <w:bCs/>
        </w:rPr>
        <w:t xml:space="preserve"> </w:t>
      </w:r>
      <w:r w:rsidR="00CC2FDF">
        <w:rPr>
          <w:rFonts w:ascii="Segoe UI Symbol" w:hAnsi="Segoe UI Symbol" w:cs="Segoe UI"/>
          <w:b/>
          <w:bCs/>
        </w:rPr>
        <w:t>CV</w:t>
      </w:r>
      <w:r w:rsidR="00565F06" w:rsidRPr="00CC2FDF">
        <w:rPr>
          <w:rFonts w:ascii="Segoe UI Symbol" w:hAnsi="Segoe UI Symbol" w:cs="Segoe UI"/>
          <w:b/>
          <w:bCs/>
        </w:rPr>
        <w:t>, a Covering Letter</w:t>
      </w:r>
      <w:r w:rsidR="00746774" w:rsidRPr="00CC2FDF">
        <w:rPr>
          <w:rFonts w:ascii="Segoe UI Symbol" w:hAnsi="Segoe UI Symbol" w:cs="Segoe UI"/>
          <w:b/>
          <w:bCs/>
        </w:rPr>
        <w:t xml:space="preserve"> </w:t>
      </w:r>
      <w:r w:rsidR="003B2C40" w:rsidRPr="00CC2FDF">
        <w:rPr>
          <w:rFonts w:ascii="Segoe UI Symbol" w:hAnsi="Segoe UI Symbol" w:cs="Segoe UI"/>
          <w:b/>
          <w:bCs/>
        </w:rPr>
        <w:t xml:space="preserve">and </w:t>
      </w:r>
      <w:r w:rsidR="00746774" w:rsidRPr="00CC2FDF">
        <w:rPr>
          <w:rFonts w:ascii="Segoe UI Symbol" w:hAnsi="Segoe UI Symbol" w:cs="Segoe UI"/>
          <w:b/>
          <w:bCs/>
        </w:rPr>
        <w:t xml:space="preserve">an </w:t>
      </w:r>
      <w:r w:rsidR="007D0873" w:rsidRPr="00CC2FDF">
        <w:rPr>
          <w:rFonts w:ascii="Segoe UI Symbol" w:hAnsi="Segoe UI Symbol" w:cs="Segoe UI"/>
          <w:b/>
          <w:bCs/>
        </w:rPr>
        <w:t xml:space="preserve">Equal Opportunities Form (available on our website) by email to </w:t>
      </w:r>
      <w:hyperlink r:id="rId11" w:history="1">
        <w:r w:rsidR="00361955" w:rsidRPr="00CC2FDF">
          <w:rPr>
            <w:rStyle w:val="Hyperlink"/>
            <w:rFonts w:ascii="Segoe UI Symbol" w:hAnsi="Segoe UI Symbol" w:cs="Segoe UI"/>
            <w:b/>
            <w:bCs/>
          </w:rPr>
          <w:t>admin@sufra-nwlondon.org.uk</w:t>
        </w:r>
      </w:hyperlink>
      <w:r w:rsidR="007D0873" w:rsidRPr="00CC2FDF">
        <w:rPr>
          <w:rFonts w:ascii="Segoe UI Symbol" w:hAnsi="Segoe UI Symbol" w:cs="Segoe UI"/>
          <w:b/>
          <w:bCs/>
        </w:rPr>
        <w:t xml:space="preserve">. </w:t>
      </w:r>
    </w:p>
    <w:p w14:paraId="731F95B3" w14:textId="77777777" w:rsidR="007844F2" w:rsidRPr="00CC2FDF" w:rsidRDefault="007844F2" w:rsidP="00631B6B">
      <w:pPr>
        <w:spacing w:line="276" w:lineRule="auto"/>
        <w:rPr>
          <w:rFonts w:ascii="Segoe UI Symbol" w:hAnsi="Segoe UI Symbol" w:cs="Segoe UI"/>
        </w:rPr>
      </w:pPr>
    </w:p>
    <w:p w14:paraId="2C96AE85" w14:textId="1A9C64DE" w:rsidR="00565F06" w:rsidRPr="00CC2FDF" w:rsidRDefault="00816DCB" w:rsidP="00631B6B">
      <w:pPr>
        <w:spacing w:line="276" w:lineRule="auto"/>
        <w:rPr>
          <w:rFonts w:ascii="Segoe UI Symbol" w:hAnsi="Segoe UI Symbol" w:cs="Segoe UI"/>
        </w:rPr>
      </w:pPr>
      <w:r w:rsidRPr="00CC2FDF">
        <w:rPr>
          <w:rFonts w:ascii="Segoe UI Symbol" w:hAnsi="Segoe UI Symbol" w:cs="Segoe UI"/>
        </w:rPr>
        <w:t xml:space="preserve">Alternatively, if you are applying through Charity Job, </w:t>
      </w:r>
      <w:r w:rsidR="00405F9D" w:rsidRPr="00CC2FDF">
        <w:rPr>
          <w:rFonts w:ascii="Segoe UI Symbol" w:hAnsi="Segoe UI Symbol" w:cs="Segoe UI"/>
        </w:rPr>
        <w:t xml:space="preserve">you can upload </w:t>
      </w:r>
      <w:r w:rsidRPr="00CC2FDF">
        <w:rPr>
          <w:rFonts w:ascii="Segoe UI Symbol" w:hAnsi="Segoe UI Symbol" w:cs="Segoe UI"/>
        </w:rPr>
        <w:t xml:space="preserve">these documents to their website.  </w:t>
      </w:r>
      <w:r w:rsidR="00405F9D" w:rsidRPr="00CC2FDF">
        <w:rPr>
          <w:rFonts w:ascii="Segoe UI Symbol" w:hAnsi="Segoe UI Symbol" w:cs="Segoe UI"/>
        </w:rPr>
        <w:t xml:space="preserve"> </w:t>
      </w:r>
    </w:p>
    <w:p w14:paraId="67058F7A" w14:textId="77777777" w:rsidR="00565F06" w:rsidRPr="00CC2FDF" w:rsidRDefault="00565F06" w:rsidP="00631B6B">
      <w:pPr>
        <w:spacing w:line="276" w:lineRule="auto"/>
        <w:rPr>
          <w:rFonts w:ascii="Segoe UI Symbol" w:hAnsi="Segoe UI Symbol" w:cs="Segoe UI"/>
        </w:rPr>
      </w:pPr>
    </w:p>
    <w:p w14:paraId="48A58615" w14:textId="77777777" w:rsidR="00816DCB" w:rsidRPr="00CC2FDF" w:rsidRDefault="003B2C40" w:rsidP="00631B6B">
      <w:pPr>
        <w:spacing w:line="276" w:lineRule="auto"/>
        <w:rPr>
          <w:rFonts w:ascii="Segoe UI Symbol" w:hAnsi="Segoe UI Symbol" w:cs="Segoe UI"/>
        </w:rPr>
      </w:pPr>
      <w:r w:rsidRPr="00CC2FDF">
        <w:rPr>
          <w:rFonts w:ascii="Segoe UI Symbol" w:hAnsi="Segoe UI Symbol" w:cs="Segoe UI"/>
          <w:u w:val="single"/>
        </w:rPr>
        <w:t xml:space="preserve">We will </w:t>
      </w:r>
      <w:r w:rsidR="00A37E66" w:rsidRPr="00CC2FDF">
        <w:rPr>
          <w:rFonts w:ascii="Segoe UI Symbol" w:hAnsi="Segoe UI Symbol" w:cs="Segoe UI"/>
          <w:u w:val="single"/>
        </w:rPr>
        <w:t xml:space="preserve">NOT </w:t>
      </w:r>
      <w:r w:rsidRPr="00CC2FDF">
        <w:rPr>
          <w:rFonts w:ascii="Segoe UI Symbol" w:hAnsi="Segoe UI Symbol" w:cs="Segoe UI"/>
          <w:u w:val="single"/>
        </w:rPr>
        <w:t>accept stand</w:t>
      </w:r>
      <w:r w:rsidR="00A37E66" w:rsidRPr="00CC2FDF">
        <w:rPr>
          <w:rFonts w:ascii="Segoe UI Symbol" w:hAnsi="Segoe UI Symbol" w:cs="Segoe UI"/>
          <w:u w:val="single"/>
        </w:rPr>
        <w:t>alone</w:t>
      </w:r>
      <w:r w:rsidRPr="00CC2FDF">
        <w:rPr>
          <w:rFonts w:ascii="Segoe UI Symbol" w:hAnsi="Segoe UI Symbol" w:cs="Segoe UI"/>
          <w:u w:val="single"/>
        </w:rPr>
        <w:t xml:space="preserve"> CVs for this role</w:t>
      </w:r>
      <w:r w:rsidRPr="00CC2FDF">
        <w:rPr>
          <w:rFonts w:ascii="Segoe UI Symbol" w:hAnsi="Segoe UI Symbol" w:cs="Segoe UI"/>
        </w:rPr>
        <w:t xml:space="preserve">. </w:t>
      </w:r>
      <w:r w:rsidR="00646421" w:rsidRPr="00CC2FDF">
        <w:rPr>
          <w:rFonts w:ascii="Segoe UI Symbol" w:hAnsi="Segoe UI Symbol" w:cs="Segoe UI"/>
        </w:rPr>
        <w:t xml:space="preserve"> </w:t>
      </w:r>
    </w:p>
    <w:p w14:paraId="0A478844" w14:textId="77777777" w:rsidR="00816DCB" w:rsidRPr="00CC2FDF" w:rsidRDefault="00816DCB" w:rsidP="00631B6B">
      <w:pPr>
        <w:spacing w:line="276" w:lineRule="auto"/>
        <w:rPr>
          <w:rFonts w:ascii="Segoe UI Symbol" w:hAnsi="Segoe UI Symbol" w:cs="Segoe UI"/>
        </w:rPr>
      </w:pPr>
    </w:p>
    <w:p w14:paraId="3B164914" w14:textId="67213786" w:rsidR="00845748" w:rsidRPr="00CC2FDF" w:rsidRDefault="00B4439E" w:rsidP="00631B6B">
      <w:pPr>
        <w:spacing w:line="276" w:lineRule="auto"/>
        <w:rPr>
          <w:rFonts w:ascii="Segoe UI Symbol" w:hAnsi="Segoe UI Symbol" w:cs="Segoe UI"/>
          <w:b/>
        </w:rPr>
      </w:pPr>
      <w:r w:rsidRPr="00CC2FDF">
        <w:rPr>
          <w:rFonts w:ascii="Segoe UI Symbol" w:hAnsi="Segoe UI Symbol" w:cs="Segoe UI"/>
          <w:b/>
        </w:rPr>
        <w:t xml:space="preserve">The deadline for applications is </w:t>
      </w:r>
      <w:r w:rsidR="000D2B8A" w:rsidRPr="00CC2FDF">
        <w:rPr>
          <w:rFonts w:ascii="Segoe UI Symbol" w:hAnsi="Segoe UI Symbol" w:cs="Segoe UI"/>
          <w:b/>
        </w:rPr>
        <w:t xml:space="preserve">Wednesday </w:t>
      </w:r>
      <w:r w:rsidR="00072360" w:rsidRPr="00CC2FDF">
        <w:rPr>
          <w:rFonts w:ascii="Segoe UI Symbol" w:hAnsi="Segoe UI Symbol" w:cs="Segoe UI"/>
          <w:b/>
        </w:rPr>
        <w:t>2</w:t>
      </w:r>
      <w:r w:rsidR="000D2B8A" w:rsidRPr="00CC2FDF">
        <w:rPr>
          <w:rFonts w:ascii="Segoe UI Symbol" w:hAnsi="Segoe UI Symbol" w:cs="Segoe UI"/>
          <w:b/>
        </w:rPr>
        <w:t>5</w:t>
      </w:r>
      <w:r w:rsidR="00072360" w:rsidRPr="00CC2FDF">
        <w:rPr>
          <w:rFonts w:ascii="Segoe UI Symbol" w:hAnsi="Segoe UI Symbol" w:cs="Segoe UI"/>
          <w:b/>
        </w:rPr>
        <w:t xml:space="preserve"> September </w:t>
      </w:r>
      <w:r w:rsidR="00A14AB3" w:rsidRPr="00CC2FDF">
        <w:rPr>
          <w:rFonts w:ascii="Segoe UI Symbol" w:hAnsi="Segoe UI Symbol" w:cs="Segoe UI"/>
          <w:b/>
        </w:rPr>
        <w:t>20</w:t>
      </w:r>
      <w:r w:rsidR="00956CD5" w:rsidRPr="00CC2FDF">
        <w:rPr>
          <w:rFonts w:ascii="Segoe UI Symbol" w:hAnsi="Segoe UI Symbol" w:cs="Segoe UI"/>
          <w:b/>
        </w:rPr>
        <w:t>19</w:t>
      </w:r>
      <w:r w:rsidR="009D00AE" w:rsidRPr="00CC2FDF">
        <w:rPr>
          <w:rFonts w:ascii="Segoe UI Symbol" w:hAnsi="Segoe UI Symbol" w:cs="Segoe UI"/>
          <w:b/>
        </w:rPr>
        <w:t xml:space="preserve"> </w:t>
      </w:r>
      <w:r w:rsidRPr="00CC2FDF">
        <w:rPr>
          <w:rFonts w:ascii="Segoe UI Symbol" w:hAnsi="Segoe UI Symbol" w:cs="Segoe UI"/>
          <w:b/>
        </w:rPr>
        <w:t xml:space="preserve">at 5pm, </w:t>
      </w:r>
      <w:r w:rsidR="000602E7" w:rsidRPr="00CC2FDF">
        <w:rPr>
          <w:rFonts w:ascii="Segoe UI Symbol" w:hAnsi="Segoe UI Symbol" w:cs="Segoe UI"/>
          <w:b/>
        </w:rPr>
        <w:t xml:space="preserve">with interviews on Thursday </w:t>
      </w:r>
      <w:r w:rsidR="005B1818" w:rsidRPr="00CC2FDF">
        <w:rPr>
          <w:rFonts w:ascii="Segoe UI Symbol" w:hAnsi="Segoe UI Symbol" w:cs="Segoe UI"/>
          <w:b/>
        </w:rPr>
        <w:t xml:space="preserve">3 </w:t>
      </w:r>
      <w:r w:rsidR="00E15CE7" w:rsidRPr="00CC2FDF">
        <w:rPr>
          <w:rFonts w:ascii="Segoe UI Symbol" w:hAnsi="Segoe UI Symbol" w:cs="Segoe UI"/>
          <w:b/>
        </w:rPr>
        <w:t>October</w:t>
      </w:r>
      <w:r w:rsidR="005B1818" w:rsidRPr="00CC2FDF">
        <w:rPr>
          <w:rFonts w:ascii="Segoe UI Symbol" w:hAnsi="Segoe UI Symbol" w:cs="Segoe UI"/>
          <w:b/>
        </w:rPr>
        <w:t xml:space="preserve"> </w:t>
      </w:r>
      <w:r w:rsidR="009D00AE" w:rsidRPr="00CC2FDF">
        <w:rPr>
          <w:rFonts w:ascii="Segoe UI Symbol" w:hAnsi="Segoe UI Symbol" w:cs="Segoe UI"/>
          <w:b/>
        </w:rPr>
        <w:t>201</w:t>
      </w:r>
      <w:r w:rsidR="005B1818" w:rsidRPr="00CC2FDF">
        <w:rPr>
          <w:rFonts w:ascii="Segoe UI Symbol" w:hAnsi="Segoe UI Symbol" w:cs="Segoe UI"/>
          <w:b/>
        </w:rPr>
        <w:t>9</w:t>
      </w:r>
      <w:r w:rsidR="009D00AE" w:rsidRPr="00CC2FDF">
        <w:rPr>
          <w:rFonts w:ascii="Segoe UI Symbol" w:hAnsi="Segoe UI Symbol" w:cs="Segoe UI"/>
          <w:b/>
        </w:rPr>
        <w:t xml:space="preserve"> and Friday </w:t>
      </w:r>
      <w:r w:rsidR="005B1818" w:rsidRPr="00CC2FDF">
        <w:rPr>
          <w:rFonts w:ascii="Segoe UI Symbol" w:hAnsi="Segoe UI Symbol" w:cs="Segoe UI"/>
          <w:b/>
        </w:rPr>
        <w:t xml:space="preserve">4 </w:t>
      </w:r>
      <w:r w:rsidR="00E15CE7" w:rsidRPr="00CC2FDF">
        <w:rPr>
          <w:rFonts w:ascii="Segoe UI Symbol" w:hAnsi="Segoe UI Symbol" w:cs="Segoe UI"/>
          <w:b/>
        </w:rPr>
        <w:t>October</w:t>
      </w:r>
      <w:r w:rsidR="005B1818" w:rsidRPr="00CC2FDF">
        <w:rPr>
          <w:rFonts w:ascii="Segoe UI Symbol" w:hAnsi="Segoe UI Symbol" w:cs="Segoe UI"/>
          <w:b/>
        </w:rPr>
        <w:t xml:space="preserve"> 2019</w:t>
      </w:r>
      <w:r w:rsidR="009D00AE" w:rsidRPr="00CC2FDF">
        <w:rPr>
          <w:rFonts w:ascii="Segoe UI Symbol" w:hAnsi="Segoe UI Symbol" w:cs="Segoe UI"/>
          <w:b/>
        </w:rPr>
        <w:t xml:space="preserve">. </w:t>
      </w:r>
    </w:p>
    <w:p w14:paraId="3B164915" w14:textId="77777777" w:rsidR="00845748" w:rsidRPr="00CC2FDF" w:rsidRDefault="00845748" w:rsidP="00631B6B">
      <w:pPr>
        <w:spacing w:line="276" w:lineRule="auto"/>
        <w:rPr>
          <w:rFonts w:ascii="Segoe UI Symbol" w:hAnsi="Segoe UI Symbol" w:cs="Segoe UI"/>
          <w:b/>
        </w:rPr>
      </w:pPr>
    </w:p>
    <w:p w14:paraId="3E089CF3" w14:textId="15078053"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r w:rsidRPr="00CC2FDF">
        <w:rPr>
          <w:rFonts w:ascii="Segoe UI Symbol" w:eastAsiaTheme="minorHAnsi" w:hAnsi="Segoe UI Symbol" w:cs="Segoe UI"/>
          <w:b/>
          <w:color w:val="auto"/>
          <w:sz w:val="24"/>
          <w:szCs w:val="24"/>
        </w:rPr>
        <w:t>More about Sufra NW London</w:t>
      </w:r>
      <w:r w:rsidR="000D2B8A" w:rsidRPr="00CC2FDF">
        <w:rPr>
          <w:rFonts w:ascii="Segoe UI Symbol" w:eastAsiaTheme="minorHAnsi" w:hAnsi="Segoe UI Symbol" w:cs="Segoe UI"/>
          <w:b/>
          <w:color w:val="auto"/>
          <w:sz w:val="24"/>
          <w:szCs w:val="24"/>
        </w:rPr>
        <w:tab/>
      </w:r>
      <w:r w:rsidRPr="00CC2FDF">
        <w:rPr>
          <w:rFonts w:ascii="Segoe UI Symbol" w:eastAsiaTheme="minorHAnsi" w:hAnsi="Segoe UI Symbol" w:cs="Segoe UI"/>
          <w:b/>
          <w:color w:val="auto"/>
          <w:sz w:val="24"/>
          <w:szCs w:val="24"/>
        </w:rPr>
        <w:t xml:space="preserve">Page 3 </w:t>
      </w:r>
    </w:p>
    <w:p w14:paraId="3B164916" w14:textId="37B69700" w:rsidR="007D0873" w:rsidRPr="00CC2FDF" w:rsidRDefault="00845748" w:rsidP="00631B6B">
      <w:pPr>
        <w:pStyle w:val="NormalWeb"/>
        <w:spacing w:before="0" w:beforeAutospacing="0" w:after="0" w:afterAutospacing="0" w:line="276" w:lineRule="auto"/>
        <w:rPr>
          <w:rFonts w:ascii="Segoe UI Symbol" w:eastAsiaTheme="minorHAnsi" w:hAnsi="Segoe UI Symbol" w:cs="Segoe UI"/>
          <w:b/>
          <w:color w:val="auto"/>
          <w:sz w:val="24"/>
          <w:szCs w:val="24"/>
        </w:rPr>
      </w:pPr>
      <w:r w:rsidRPr="00CC2FDF">
        <w:rPr>
          <w:rFonts w:ascii="Segoe UI Symbol" w:eastAsiaTheme="minorHAnsi" w:hAnsi="Segoe UI Symbol" w:cs="Segoe UI"/>
          <w:b/>
          <w:color w:val="auto"/>
          <w:sz w:val="24"/>
          <w:szCs w:val="24"/>
        </w:rPr>
        <w:t>Job Description</w:t>
      </w:r>
      <w:r w:rsidRPr="00CC2FDF">
        <w:rPr>
          <w:rFonts w:ascii="Segoe UI Symbol" w:eastAsiaTheme="minorHAnsi" w:hAnsi="Segoe UI Symbol" w:cs="Segoe UI"/>
          <w:b/>
          <w:color w:val="auto"/>
          <w:sz w:val="24"/>
          <w:szCs w:val="24"/>
        </w:rPr>
        <w:tab/>
      </w:r>
      <w:r w:rsidRPr="00CC2FDF">
        <w:rPr>
          <w:rFonts w:ascii="Segoe UI Symbol" w:eastAsiaTheme="minorHAnsi" w:hAnsi="Segoe UI Symbol" w:cs="Segoe UI"/>
          <w:b/>
          <w:color w:val="auto"/>
          <w:sz w:val="24"/>
          <w:szCs w:val="24"/>
        </w:rPr>
        <w:tab/>
      </w:r>
      <w:r w:rsidR="000D2B8A" w:rsidRPr="00CC2FDF">
        <w:rPr>
          <w:rFonts w:ascii="Segoe UI Symbol" w:eastAsiaTheme="minorHAnsi" w:hAnsi="Segoe UI Symbol" w:cs="Segoe UI"/>
          <w:b/>
          <w:color w:val="auto"/>
          <w:sz w:val="24"/>
          <w:szCs w:val="24"/>
        </w:rPr>
        <w:tab/>
      </w:r>
      <w:r w:rsidRPr="00CC2FDF">
        <w:rPr>
          <w:rFonts w:ascii="Segoe UI Symbol" w:eastAsiaTheme="minorHAnsi" w:hAnsi="Segoe UI Symbol" w:cs="Segoe UI"/>
          <w:b/>
          <w:color w:val="auto"/>
          <w:sz w:val="24"/>
          <w:szCs w:val="24"/>
        </w:rPr>
        <w:t xml:space="preserve">Page </w:t>
      </w:r>
      <w:r w:rsidR="000D2B8A" w:rsidRPr="00CC2FDF">
        <w:rPr>
          <w:rFonts w:ascii="Segoe UI Symbol" w:eastAsiaTheme="minorHAnsi" w:hAnsi="Segoe UI Symbol" w:cs="Segoe UI"/>
          <w:b/>
          <w:color w:val="auto"/>
          <w:sz w:val="24"/>
          <w:szCs w:val="24"/>
        </w:rPr>
        <w:t>4</w:t>
      </w:r>
    </w:p>
    <w:p w14:paraId="3B164917" w14:textId="097889B7" w:rsidR="00845748" w:rsidRPr="00CC2FDF" w:rsidRDefault="00845748" w:rsidP="00631B6B">
      <w:pPr>
        <w:pStyle w:val="NormalWeb"/>
        <w:spacing w:before="0" w:beforeAutospacing="0" w:after="0" w:afterAutospacing="0" w:line="276" w:lineRule="auto"/>
        <w:rPr>
          <w:rFonts w:ascii="Segoe UI Symbol" w:eastAsiaTheme="minorHAnsi" w:hAnsi="Segoe UI Symbol" w:cs="Segoe UI"/>
          <w:b/>
          <w:color w:val="auto"/>
          <w:sz w:val="24"/>
          <w:szCs w:val="24"/>
        </w:rPr>
      </w:pPr>
      <w:r w:rsidRPr="00CC2FDF">
        <w:rPr>
          <w:rFonts w:ascii="Segoe UI Symbol" w:eastAsiaTheme="minorHAnsi" w:hAnsi="Segoe UI Symbol" w:cs="Segoe UI"/>
          <w:b/>
          <w:color w:val="auto"/>
          <w:sz w:val="24"/>
          <w:szCs w:val="24"/>
        </w:rPr>
        <w:t>Person Specification</w:t>
      </w:r>
      <w:r w:rsidRPr="00CC2FDF">
        <w:rPr>
          <w:rFonts w:ascii="Segoe UI Symbol" w:eastAsiaTheme="minorHAnsi" w:hAnsi="Segoe UI Symbol" w:cs="Segoe UI"/>
          <w:b/>
          <w:color w:val="auto"/>
          <w:sz w:val="24"/>
          <w:szCs w:val="24"/>
        </w:rPr>
        <w:tab/>
      </w:r>
      <w:r w:rsidR="000D2B8A" w:rsidRPr="00CC2FDF">
        <w:rPr>
          <w:rFonts w:ascii="Segoe UI Symbol" w:eastAsiaTheme="minorHAnsi" w:hAnsi="Segoe UI Symbol" w:cs="Segoe UI"/>
          <w:b/>
          <w:color w:val="auto"/>
          <w:sz w:val="24"/>
          <w:szCs w:val="24"/>
        </w:rPr>
        <w:tab/>
      </w:r>
      <w:r w:rsidRPr="00CC2FDF">
        <w:rPr>
          <w:rFonts w:ascii="Segoe UI Symbol" w:eastAsiaTheme="minorHAnsi" w:hAnsi="Segoe UI Symbol" w:cs="Segoe UI"/>
          <w:b/>
          <w:color w:val="auto"/>
          <w:sz w:val="24"/>
          <w:szCs w:val="24"/>
        </w:rPr>
        <w:t xml:space="preserve">Page </w:t>
      </w:r>
      <w:r w:rsidR="000D2B8A" w:rsidRPr="00CC2FDF">
        <w:rPr>
          <w:rFonts w:ascii="Segoe UI Symbol" w:eastAsiaTheme="minorHAnsi" w:hAnsi="Segoe UI Symbol" w:cs="Segoe UI"/>
          <w:b/>
          <w:color w:val="auto"/>
          <w:sz w:val="24"/>
          <w:szCs w:val="24"/>
        </w:rPr>
        <w:t>6</w:t>
      </w:r>
    </w:p>
    <w:p w14:paraId="3570CEB7" w14:textId="43B722EA" w:rsidR="00D734E2" w:rsidRPr="00CC2FDF" w:rsidRDefault="00D734E2"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3E7F31C5"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4D3D9117"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2224D66D"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724B8DFF"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4EE2D518"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31CC98DB"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50B9C8AC"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79194AC8"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5247C4E3"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443993D3"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53401D0A"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68FCEE97"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78A460A0"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264934A6"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72FC9FC4"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2AB64B3A"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362FF624"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202BC482"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0D1BE9C7"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0823E3E7"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429AC1E6"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0B767432" w14:textId="77777777" w:rsidR="00816DCB" w:rsidRPr="00CC2FDF" w:rsidRDefault="00816DC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63C33C14" w14:textId="460D68B3" w:rsidR="00D734E2" w:rsidRPr="00CC2FDF" w:rsidRDefault="001E699A" w:rsidP="00631B6B">
      <w:pPr>
        <w:pStyle w:val="NormalWeb"/>
        <w:spacing w:before="0" w:beforeAutospacing="0" w:after="0" w:afterAutospacing="0" w:line="276" w:lineRule="auto"/>
        <w:rPr>
          <w:rFonts w:ascii="Segoe UI Symbol" w:eastAsiaTheme="minorHAnsi" w:hAnsi="Segoe UI Symbol" w:cs="Segoe UI"/>
          <w:b/>
          <w:color w:val="auto"/>
          <w:sz w:val="24"/>
          <w:szCs w:val="24"/>
        </w:rPr>
      </w:pPr>
      <w:r w:rsidRPr="00CC2FDF">
        <w:rPr>
          <w:rFonts w:ascii="Segoe UI Symbol" w:eastAsiaTheme="minorHAnsi" w:hAnsi="Segoe UI Symbol" w:cs="Segoe UI"/>
          <w:b/>
          <w:color w:val="auto"/>
          <w:sz w:val="24"/>
          <w:szCs w:val="24"/>
        </w:rPr>
        <w:lastRenderedPageBreak/>
        <w:t>More a</w:t>
      </w:r>
      <w:r w:rsidR="00D734E2" w:rsidRPr="00CC2FDF">
        <w:rPr>
          <w:rFonts w:ascii="Segoe UI Symbol" w:eastAsiaTheme="minorHAnsi" w:hAnsi="Segoe UI Symbol" w:cs="Segoe UI"/>
          <w:b/>
          <w:color w:val="auto"/>
          <w:sz w:val="24"/>
          <w:szCs w:val="24"/>
        </w:rPr>
        <w:t>bout Sufra NW London</w:t>
      </w:r>
    </w:p>
    <w:p w14:paraId="5090A2A3" w14:textId="57BC1E81" w:rsidR="00EA77DB" w:rsidRPr="00CC2FDF" w:rsidRDefault="00EA77DB" w:rsidP="00631B6B">
      <w:pPr>
        <w:pStyle w:val="NormalWeb"/>
        <w:spacing w:before="0" w:beforeAutospacing="0" w:after="0" w:afterAutospacing="0" w:line="276" w:lineRule="auto"/>
        <w:rPr>
          <w:rFonts w:ascii="Segoe UI Symbol" w:eastAsiaTheme="minorHAnsi" w:hAnsi="Segoe UI Symbol" w:cs="Segoe UI"/>
          <w:b/>
          <w:color w:val="auto"/>
          <w:sz w:val="24"/>
          <w:szCs w:val="24"/>
        </w:rPr>
      </w:pPr>
    </w:p>
    <w:p w14:paraId="0CB74795" w14:textId="25040BF2" w:rsidR="00261A80" w:rsidRPr="00CC2FDF" w:rsidRDefault="00E043BB" w:rsidP="00EA77DB">
      <w:pPr>
        <w:rPr>
          <w:rFonts w:ascii="Segoe UI Symbol" w:hAnsi="Segoe UI Symbol" w:cs="Segoe UI"/>
        </w:rPr>
      </w:pPr>
      <w:r w:rsidRPr="00CC2FDF">
        <w:rPr>
          <w:rFonts w:ascii="Segoe UI Symbol" w:hAnsi="Segoe UI Symbol" w:cs="Segoe UI"/>
        </w:rPr>
        <w:t xml:space="preserve">Based in the London Borough of Brent, </w:t>
      </w:r>
      <w:r w:rsidR="007A5A84" w:rsidRPr="00CC2FDF">
        <w:rPr>
          <w:rFonts w:ascii="Segoe UI Symbol" w:hAnsi="Segoe UI Symbol" w:cs="Segoe UI"/>
        </w:rPr>
        <w:t>our core work</w:t>
      </w:r>
      <w:r w:rsidR="007E1C92" w:rsidRPr="00CC2FDF">
        <w:rPr>
          <w:rFonts w:ascii="Segoe UI Symbol" w:hAnsi="Segoe UI Symbol" w:cs="Segoe UI"/>
        </w:rPr>
        <w:t xml:space="preserve"> </w:t>
      </w:r>
      <w:r w:rsidR="00EA77DB" w:rsidRPr="00CC2FDF">
        <w:rPr>
          <w:rFonts w:ascii="Segoe UI Symbol" w:hAnsi="Segoe UI Symbol" w:cs="Segoe UI"/>
        </w:rPr>
        <w:t>focuses on providing emergency food aid</w:t>
      </w:r>
      <w:r w:rsidR="006B792D" w:rsidRPr="00CC2FDF">
        <w:rPr>
          <w:rFonts w:ascii="Segoe UI Symbol" w:hAnsi="Segoe UI Symbol" w:cs="Segoe UI"/>
        </w:rPr>
        <w:t xml:space="preserve"> to vulnerable individuals and families</w:t>
      </w:r>
      <w:r w:rsidR="00600BAC" w:rsidRPr="00CC2FDF">
        <w:rPr>
          <w:rFonts w:ascii="Segoe UI Symbol" w:hAnsi="Segoe UI Symbol" w:cs="Segoe UI"/>
        </w:rPr>
        <w:t xml:space="preserve">. However, the food aid we provide </w:t>
      </w:r>
      <w:r w:rsidR="000934E8" w:rsidRPr="00CC2FDF">
        <w:rPr>
          <w:rFonts w:ascii="Segoe UI Symbol" w:hAnsi="Segoe UI Symbol" w:cs="Segoe UI"/>
        </w:rPr>
        <w:t xml:space="preserve">acts as a </w:t>
      </w:r>
      <w:r w:rsidR="00EA77DB" w:rsidRPr="00CC2FDF">
        <w:rPr>
          <w:rFonts w:ascii="Segoe UI Symbol" w:hAnsi="Segoe UI Symbol" w:cs="Segoe UI"/>
        </w:rPr>
        <w:t xml:space="preserve">gateway </w:t>
      </w:r>
      <w:r w:rsidR="000934E8" w:rsidRPr="00CC2FDF">
        <w:rPr>
          <w:rFonts w:ascii="Segoe UI Symbol" w:hAnsi="Segoe UI Symbol" w:cs="Segoe UI"/>
        </w:rPr>
        <w:t>to</w:t>
      </w:r>
      <w:r w:rsidR="00EA77DB" w:rsidRPr="00CC2FDF">
        <w:rPr>
          <w:rFonts w:ascii="Segoe UI Symbol" w:hAnsi="Segoe UI Symbol" w:cs="Segoe UI"/>
        </w:rPr>
        <w:t xml:space="preserve"> enable our service users to access a wider range of </w:t>
      </w:r>
      <w:proofErr w:type="spellStart"/>
      <w:r w:rsidR="007B1865" w:rsidRPr="00CC2FDF">
        <w:rPr>
          <w:rFonts w:ascii="Segoe UI Symbol" w:hAnsi="Segoe UI Symbol" w:cs="Segoe UI"/>
        </w:rPr>
        <w:t>programmes</w:t>
      </w:r>
      <w:proofErr w:type="spellEnd"/>
      <w:r w:rsidR="00EA77DB" w:rsidRPr="00CC2FDF">
        <w:rPr>
          <w:rFonts w:ascii="Segoe UI Symbol" w:hAnsi="Segoe UI Symbol" w:cs="Segoe UI"/>
        </w:rPr>
        <w:t xml:space="preserve"> and activities designed to address the root causes of poverty and homelessness. </w:t>
      </w:r>
    </w:p>
    <w:p w14:paraId="44491D96" w14:textId="77777777" w:rsidR="00E043BB" w:rsidRPr="00CC2FDF" w:rsidRDefault="00E043BB" w:rsidP="00EA77DB">
      <w:pPr>
        <w:rPr>
          <w:rFonts w:ascii="Segoe UI Symbol" w:hAnsi="Segoe UI Symbol" w:cs="Segoe UI"/>
        </w:rPr>
      </w:pPr>
    </w:p>
    <w:p w14:paraId="6709C695" w14:textId="47791F6C" w:rsidR="00EA77DB" w:rsidRPr="00CC2FDF" w:rsidRDefault="00EA77DB" w:rsidP="00EA77DB">
      <w:pPr>
        <w:rPr>
          <w:rFonts w:ascii="Segoe UI Symbol" w:hAnsi="Segoe UI Symbol" w:cs="Segoe UI"/>
          <w:b/>
        </w:rPr>
      </w:pPr>
      <w:r w:rsidRPr="00CC2FDF">
        <w:rPr>
          <w:rFonts w:ascii="Segoe UI Symbol" w:hAnsi="Segoe UI Symbol" w:cs="Segoe UI"/>
        </w:rPr>
        <w:t>Our services include:</w:t>
      </w:r>
    </w:p>
    <w:p w14:paraId="7D1429FA" w14:textId="77777777" w:rsidR="00EA77DB" w:rsidRPr="00CC2FDF" w:rsidRDefault="00EA77DB" w:rsidP="00EA77DB">
      <w:pPr>
        <w:rPr>
          <w:rFonts w:ascii="Segoe UI Symbol" w:hAnsi="Segoe UI Symbol" w:cs="Segoe UI"/>
          <w:b/>
        </w:rPr>
      </w:pPr>
    </w:p>
    <w:p w14:paraId="099B5296" w14:textId="0389AEAF" w:rsidR="00EA77DB" w:rsidRPr="00CC2FDF" w:rsidRDefault="00EA77DB" w:rsidP="00EA77DB">
      <w:pPr>
        <w:pStyle w:val="ListParagraph"/>
        <w:numPr>
          <w:ilvl w:val="0"/>
          <w:numId w:val="22"/>
        </w:numPr>
        <w:ind w:left="360"/>
        <w:rPr>
          <w:rFonts w:ascii="Segoe UI Symbol" w:hAnsi="Segoe UI Symbol" w:cs="Segoe UI"/>
          <w:sz w:val="24"/>
          <w:szCs w:val="24"/>
        </w:rPr>
      </w:pPr>
      <w:r w:rsidRPr="00CC2FDF">
        <w:rPr>
          <w:rFonts w:ascii="Segoe UI Symbol" w:hAnsi="Segoe UI Symbol" w:cs="Segoe UI"/>
          <w:b/>
          <w:sz w:val="24"/>
          <w:szCs w:val="24"/>
        </w:rPr>
        <w:t>Food Bank:</w:t>
      </w:r>
      <w:r w:rsidRPr="00CC2FDF">
        <w:rPr>
          <w:rFonts w:ascii="Segoe UI Symbol" w:hAnsi="Segoe UI Symbol" w:cs="Segoe UI"/>
          <w:sz w:val="24"/>
          <w:szCs w:val="24"/>
        </w:rPr>
        <w:t xml:space="preserve"> Last year, we </w:t>
      </w:r>
      <w:r w:rsidR="002F7626" w:rsidRPr="00CC2FDF">
        <w:rPr>
          <w:rFonts w:ascii="Segoe UI Symbol" w:hAnsi="Segoe UI Symbol" w:cs="Segoe UI"/>
          <w:sz w:val="24"/>
          <w:szCs w:val="24"/>
        </w:rPr>
        <w:t>distributed</w:t>
      </w:r>
      <w:r w:rsidRPr="00CC2FDF">
        <w:rPr>
          <w:rFonts w:ascii="Segoe UI Symbol" w:hAnsi="Segoe UI Symbol" w:cs="Segoe UI"/>
          <w:sz w:val="24"/>
          <w:szCs w:val="24"/>
        </w:rPr>
        <w:t xml:space="preserve"> emergency food aid to around </w:t>
      </w:r>
      <w:r w:rsidR="002F7626" w:rsidRPr="00CC2FDF">
        <w:rPr>
          <w:rFonts w:ascii="Segoe UI Symbol" w:hAnsi="Segoe UI Symbol" w:cs="Segoe UI"/>
          <w:sz w:val="24"/>
          <w:szCs w:val="24"/>
        </w:rPr>
        <w:t xml:space="preserve">9,500 recipients </w:t>
      </w:r>
      <w:r w:rsidRPr="00CC2FDF">
        <w:rPr>
          <w:rFonts w:ascii="Segoe UI Symbol" w:hAnsi="Segoe UI Symbol" w:cs="Segoe UI"/>
          <w:sz w:val="24"/>
          <w:szCs w:val="24"/>
        </w:rPr>
        <w:t>who cannot afford the basic cost of living. Access is strictly by referral from one of our 60 registered local referral agencies</w:t>
      </w:r>
      <w:r w:rsidR="00AA6C65" w:rsidRPr="00CC2FDF">
        <w:rPr>
          <w:rFonts w:ascii="Segoe UI Symbol" w:hAnsi="Segoe UI Symbol" w:cs="Segoe UI"/>
          <w:sz w:val="24"/>
          <w:szCs w:val="24"/>
        </w:rPr>
        <w:t xml:space="preserve">. </w:t>
      </w:r>
    </w:p>
    <w:p w14:paraId="26BBF439" w14:textId="08FBD7E9" w:rsidR="00EA77DB" w:rsidRPr="00CC2FDF" w:rsidRDefault="00EA77DB" w:rsidP="00EA77DB">
      <w:pPr>
        <w:pStyle w:val="ListParagraph"/>
        <w:numPr>
          <w:ilvl w:val="0"/>
          <w:numId w:val="22"/>
        </w:numPr>
        <w:ind w:left="360"/>
        <w:rPr>
          <w:rFonts w:ascii="Segoe UI Symbol" w:hAnsi="Segoe UI Symbol" w:cs="Segoe UI"/>
          <w:sz w:val="24"/>
          <w:szCs w:val="24"/>
        </w:rPr>
      </w:pPr>
      <w:r w:rsidRPr="00CC2FDF">
        <w:rPr>
          <w:rFonts w:ascii="Segoe UI Symbol" w:hAnsi="Segoe UI Symbol" w:cs="Segoe UI"/>
          <w:b/>
          <w:sz w:val="24"/>
          <w:szCs w:val="24"/>
        </w:rPr>
        <w:t>Community Kitchen:</w:t>
      </w:r>
      <w:r w:rsidRPr="00CC2FDF">
        <w:rPr>
          <w:rFonts w:ascii="Segoe UI Symbol" w:hAnsi="Segoe UI Symbol" w:cs="Segoe UI"/>
          <w:sz w:val="24"/>
          <w:szCs w:val="24"/>
        </w:rPr>
        <w:t xml:space="preserve"> We serve a freshly cooked three-course vegetarian meal every Friday evening. Referrals are not required; the service is open to the community. Last year we served over 2,000 meals, mainly to people who are homeless, socially isolated,</w:t>
      </w:r>
      <w:r w:rsidR="00B370C1" w:rsidRPr="00CC2FDF">
        <w:rPr>
          <w:rFonts w:ascii="Segoe UI Symbol" w:hAnsi="Segoe UI Symbol" w:cs="Segoe UI"/>
          <w:sz w:val="24"/>
          <w:szCs w:val="24"/>
        </w:rPr>
        <w:t xml:space="preserve"> or </w:t>
      </w:r>
      <w:r w:rsidRPr="00CC2FDF">
        <w:rPr>
          <w:rFonts w:ascii="Segoe UI Symbol" w:hAnsi="Segoe UI Symbol" w:cs="Segoe UI"/>
          <w:sz w:val="24"/>
          <w:szCs w:val="24"/>
        </w:rPr>
        <w:t>food bank users</w:t>
      </w:r>
    </w:p>
    <w:p w14:paraId="1394FD3C" w14:textId="4096C569" w:rsidR="00EA77DB" w:rsidRPr="00CC2FDF" w:rsidRDefault="00EA77DB" w:rsidP="00EA77DB">
      <w:pPr>
        <w:pStyle w:val="ListParagraph"/>
        <w:numPr>
          <w:ilvl w:val="0"/>
          <w:numId w:val="22"/>
        </w:numPr>
        <w:ind w:left="360"/>
        <w:rPr>
          <w:rFonts w:ascii="Segoe UI Symbol" w:hAnsi="Segoe UI Symbol" w:cs="Segoe UI"/>
          <w:sz w:val="24"/>
          <w:szCs w:val="24"/>
        </w:rPr>
      </w:pPr>
      <w:r w:rsidRPr="00CC2FDF">
        <w:rPr>
          <w:rFonts w:ascii="Segoe UI Symbol" w:hAnsi="Segoe UI Symbol" w:cs="Segoe UI"/>
          <w:b/>
          <w:sz w:val="24"/>
          <w:szCs w:val="24"/>
        </w:rPr>
        <w:t>Welfare Advice Service:</w:t>
      </w:r>
      <w:r w:rsidRPr="00CC2FDF">
        <w:rPr>
          <w:rFonts w:ascii="Segoe UI Symbol" w:hAnsi="Segoe UI Symbol" w:cs="Segoe UI"/>
          <w:sz w:val="24"/>
          <w:szCs w:val="24"/>
        </w:rPr>
        <w:t xml:space="preserve"> Our Advice Worker helps people address the underlying problems that led them to our Food Bank – such as benefit disruptions, housing problems and other financial difficulties. </w:t>
      </w:r>
    </w:p>
    <w:p w14:paraId="55C3A80F" w14:textId="7F2F7288" w:rsidR="00EA77DB" w:rsidRPr="00CC2FDF" w:rsidRDefault="00EA77DB" w:rsidP="00EA77DB">
      <w:pPr>
        <w:pStyle w:val="ListParagraph"/>
        <w:numPr>
          <w:ilvl w:val="0"/>
          <w:numId w:val="22"/>
        </w:numPr>
        <w:ind w:left="360"/>
        <w:rPr>
          <w:rFonts w:ascii="Segoe UI Symbol" w:hAnsi="Segoe UI Symbol" w:cs="Segoe UI"/>
          <w:sz w:val="24"/>
          <w:szCs w:val="24"/>
        </w:rPr>
      </w:pPr>
      <w:r w:rsidRPr="00CC2FDF">
        <w:rPr>
          <w:rFonts w:ascii="Segoe UI Symbol" w:hAnsi="Segoe UI Symbol" w:cs="Segoe UI"/>
          <w:b/>
          <w:sz w:val="24"/>
          <w:szCs w:val="24"/>
        </w:rPr>
        <w:t>Food Academy:</w:t>
      </w:r>
      <w:r w:rsidRPr="00CC2FDF">
        <w:rPr>
          <w:rFonts w:ascii="Segoe UI Symbol" w:hAnsi="Segoe UI Symbol" w:cs="Segoe UI"/>
          <w:sz w:val="24"/>
          <w:szCs w:val="24"/>
        </w:rPr>
        <w:t xml:space="preserve"> An AQA accredited 6-week cookery course that teaches young people about nutrition and healthy eating as well as food preparation and kitchen skills. The course is designed to increase community cohesion, reduce social isolation and improve health and wellbeing</w:t>
      </w:r>
    </w:p>
    <w:p w14:paraId="4E13294E" w14:textId="525E5EF7" w:rsidR="00EA77DB" w:rsidRPr="00CC2FDF" w:rsidRDefault="00EA77DB" w:rsidP="00EA77DB">
      <w:pPr>
        <w:pStyle w:val="ListParagraph"/>
        <w:numPr>
          <w:ilvl w:val="0"/>
          <w:numId w:val="22"/>
        </w:numPr>
        <w:ind w:left="360"/>
        <w:rPr>
          <w:rFonts w:ascii="Segoe UI Symbol" w:hAnsi="Segoe UI Symbol" w:cs="Segoe UI"/>
          <w:sz w:val="24"/>
          <w:szCs w:val="24"/>
        </w:rPr>
      </w:pPr>
      <w:r w:rsidRPr="00CC2FDF">
        <w:rPr>
          <w:rFonts w:ascii="Segoe UI Symbol" w:hAnsi="Segoe UI Symbol" w:cs="Segoe UI"/>
          <w:b/>
          <w:sz w:val="24"/>
          <w:szCs w:val="24"/>
        </w:rPr>
        <w:t>Refugee Support:</w:t>
      </w:r>
      <w:r w:rsidRPr="00CC2FDF">
        <w:rPr>
          <w:rFonts w:ascii="Segoe UI Symbol" w:hAnsi="Segoe UI Symbol" w:cs="Segoe UI"/>
          <w:sz w:val="24"/>
          <w:szCs w:val="24"/>
        </w:rPr>
        <w:t xml:space="preserve"> Our Refugee Resettlement Programme helps refugees and asylum seekers access the housing, healthcare, training and jobs they need to build a new life in the community. </w:t>
      </w:r>
    </w:p>
    <w:p w14:paraId="502477B7" w14:textId="305074EF" w:rsidR="00EA77DB" w:rsidRPr="00CC2FDF" w:rsidRDefault="00EA77DB" w:rsidP="00EA77DB">
      <w:pPr>
        <w:pStyle w:val="ListParagraph"/>
        <w:numPr>
          <w:ilvl w:val="0"/>
          <w:numId w:val="22"/>
        </w:numPr>
        <w:ind w:left="360"/>
        <w:rPr>
          <w:rFonts w:ascii="Segoe UI Symbol" w:hAnsi="Segoe UI Symbol" w:cs="Segoe UI"/>
          <w:sz w:val="24"/>
          <w:szCs w:val="24"/>
        </w:rPr>
      </w:pPr>
      <w:r w:rsidRPr="00CC2FDF">
        <w:rPr>
          <w:rFonts w:ascii="Segoe UI Symbol" w:hAnsi="Segoe UI Symbol" w:cs="Segoe UI"/>
          <w:b/>
          <w:sz w:val="24"/>
          <w:szCs w:val="24"/>
        </w:rPr>
        <w:t>Employment Training:</w:t>
      </w:r>
      <w:r w:rsidRPr="00CC2FDF">
        <w:rPr>
          <w:rFonts w:ascii="Segoe UI Symbol" w:hAnsi="Segoe UI Symbol" w:cs="Segoe UI"/>
          <w:sz w:val="24"/>
          <w:szCs w:val="24"/>
        </w:rPr>
        <w:t xml:space="preserve"> We regularly run </w:t>
      </w:r>
      <w:r w:rsidR="009D0E4E" w:rsidRPr="00CC2FDF">
        <w:rPr>
          <w:rFonts w:ascii="Segoe UI Symbol" w:hAnsi="Segoe UI Symbol" w:cs="Segoe UI"/>
          <w:sz w:val="24"/>
          <w:szCs w:val="24"/>
        </w:rPr>
        <w:t>accredited courses</w:t>
      </w:r>
      <w:r w:rsidRPr="00CC2FDF">
        <w:rPr>
          <w:rFonts w:ascii="Segoe UI Symbol" w:hAnsi="Segoe UI Symbol" w:cs="Segoe UI"/>
          <w:sz w:val="24"/>
          <w:szCs w:val="24"/>
        </w:rPr>
        <w:t xml:space="preserve"> designed to empower the long-term unemployed to find work by gaining professional skills and experience. </w:t>
      </w:r>
    </w:p>
    <w:p w14:paraId="66EB2C27" w14:textId="573DB232" w:rsidR="00EA77DB" w:rsidRPr="00CC2FDF" w:rsidRDefault="00EA77DB" w:rsidP="00631B6B">
      <w:pPr>
        <w:pStyle w:val="ListParagraph"/>
        <w:numPr>
          <w:ilvl w:val="0"/>
          <w:numId w:val="22"/>
        </w:numPr>
        <w:spacing w:after="0"/>
        <w:ind w:left="360"/>
        <w:rPr>
          <w:rFonts w:ascii="Segoe UI Symbol" w:hAnsi="Segoe UI Symbol" w:cs="Segoe UI"/>
          <w:b/>
          <w:sz w:val="28"/>
          <w:szCs w:val="28"/>
        </w:rPr>
      </w:pPr>
      <w:r w:rsidRPr="00CC2FDF">
        <w:rPr>
          <w:rFonts w:ascii="Segoe UI Symbol" w:hAnsi="Segoe UI Symbol" w:cs="Segoe UI"/>
          <w:b/>
          <w:sz w:val="24"/>
          <w:szCs w:val="24"/>
        </w:rPr>
        <w:t>St. Raphael’s Edible Garden:</w:t>
      </w:r>
      <w:r w:rsidRPr="00CC2FDF">
        <w:rPr>
          <w:rFonts w:ascii="Segoe UI Symbol" w:hAnsi="Segoe UI Symbol" w:cs="Segoe UI"/>
          <w:sz w:val="24"/>
          <w:szCs w:val="24"/>
        </w:rPr>
        <w:t xml:space="preserve"> We’ve turn</w:t>
      </w:r>
      <w:r w:rsidR="0037487D" w:rsidRPr="00CC2FDF">
        <w:rPr>
          <w:rFonts w:ascii="Segoe UI Symbol" w:hAnsi="Segoe UI Symbol" w:cs="Segoe UI"/>
          <w:sz w:val="24"/>
          <w:szCs w:val="24"/>
        </w:rPr>
        <w:t>ed</w:t>
      </w:r>
      <w:r w:rsidRPr="00CC2FDF">
        <w:rPr>
          <w:rFonts w:ascii="Segoe UI Symbol" w:hAnsi="Segoe UI Symbol" w:cs="Segoe UI"/>
          <w:sz w:val="24"/>
          <w:szCs w:val="24"/>
        </w:rPr>
        <w:t xml:space="preserve"> an abandoned space on the estate into a Community Garden, where we offer horticulture courses and volunteering opportunities for local residents and people with additional mental/physical health needs. The space includes a tipi, a wildlife pond, a chicken coop, an orchard and an abundance of raised </w:t>
      </w:r>
      <w:r w:rsidR="00E316B0" w:rsidRPr="00CC2FDF">
        <w:rPr>
          <w:rFonts w:ascii="Segoe UI Symbol" w:hAnsi="Segoe UI Symbol" w:cs="Segoe UI"/>
          <w:sz w:val="24"/>
          <w:szCs w:val="24"/>
        </w:rPr>
        <w:t xml:space="preserve">growing </w:t>
      </w:r>
      <w:r w:rsidRPr="00CC2FDF">
        <w:rPr>
          <w:rFonts w:ascii="Segoe UI Symbol" w:hAnsi="Segoe UI Symbol" w:cs="Segoe UI"/>
          <w:sz w:val="24"/>
          <w:szCs w:val="24"/>
        </w:rPr>
        <w:t>beds</w:t>
      </w:r>
      <w:r w:rsidR="00BE2AE6" w:rsidRPr="00CC2FDF">
        <w:rPr>
          <w:rFonts w:ascii="Segoe UI Symbol" w:hAnsi="Segoe UI Symbol" w:cs="Segoe UI"/>
          <w:sz w:val="24"/>
          <w:szCs w:val="24"/>
        </w:rPr>
        <w:t>.</w:t>
      </w:r>
    </w:p>
    <w:p w14:paraId="74EA0B24" w14:textId="134370F9" w:rsidR="00BE2AE6" w:rsidRPr="00CC2FDF" w:rsidRDefault="00BE2AE6" w:rsidP="00BE2AE6">
      <w:pPr>
        <w:rPr>
          <w:rFonts w:ascii="Segoe UI Symbol" w:hAnsi="Segoe UI Symbol" w:cs="Segoe UI"/>
          <w:b/>
          <w:sz w:val="28"/>
          <w:szCs w:val="28"/>
        </w:rPr>
      </w:pPr>
    </w:p>
    <w:p w14:paraId="57C17EB2" w14:textId="4DB21389" w:rsidR="009D1486" w:rsidRPr="00CC2FDF" w:rsidRDefault="00BE2AE6" w:rsidP="00BE2AE6">
      <w:pPr>
        <w:rPr>
          <w:rFonts w:ascii="Segoe UI Symbol" w:hAnsi="Segoe UI Symbol" w:cs="Segoe UI"/>
        </w:rPr>
      </w:pPr>
      <w:r w:rsidRPr="00CC2FDF">
        <w:rPr>
          <w:rFonts w:ascii="Segoe UI Symbol" w:hAnsi="Segoe UI Symbol" w:cs="Segoe UI"/>
        </w:rPr>
        <w:t xml:space="preserve">Each of these services is designed to lead vulnerable people on a personal journey from crisis to economic stability, social inclusion and active participation in the community. We rely heavily on our </w:t>
      </w:r>
      <w:r w:rsidR="00105566" w:rsidRPr="00CC2FDF">
        <w:rPr>
          <w:rFonts w:ascii="Segoe UI Symbol" w:hAnsi="Segoe UI Symbol" w:cs="Segoe UI"/>
        </w:rPr>
        <w:t xml:space="preserve">team of around 100 </w:t>
      </w:r>
      <w:r w:rsidRPr="00CC2FDF">
        <w:rPr>
          <w:rFonts w:ascii="Segoe UI Symbol" w:hAnsi="Segoe UI Symbol" w:cs="Segoe UI"/>
        </w:rPr>
        <w:t xml:space="preserve">dedicated volunteers to ensure that we can deliver our services, and we work closely with </w:t>
      </w:r>
      <w:r w:rsidR="00105566" w:rsidRPr="00CC2FDF">
        <w:rPr>
          <w:rFonts w:ascii="Segoe UI Symbol" w:hAnsi="Segoe UI Symbol" w:cs="Segoe UI"/>
        </w:rPr>
        <w:t xml:space="preserve">many </w:t>
      </w:r>
      <w:r w:rsidR="007F1FC6" w:rsidRPr="00CC2FDF">
        <w:rPr>
          <w:rFonts w:ascii="Segoe UI Symbol" w:hAnsi="Segoe UI Symbol" w:cs="Segoe UI"/>
        </w:rPr>
        <w:t>faith communities,</w:t>
      </w:r>
      <w:r w:rsidRPr="00CC2FDF">
        <w:rPr>
          <w:rFonts w:ascii="Segoe UI Symbol" w:hAnsi="Segoe UI Symbol" w:cs="Segoe UI"/>
        </w:rPr>
        <w:t xml:space="preserve"> schools</w:t>
      </w:r>
      <w:r w:rsidR="007F1FC6" w:rsidRPr="00CC2FDF">
        <w:rPr>
          <w:rFonts w:ascii="Segoe UI Symbol" w:hAnsi="Segoe UI Symbol" w:cs="Segoe UI"/>
        </w:rPr>
        <w:t xml:space="preserve">, businesses </w:t>
      </w:r>
      <w:r w:rsidRPr="00CC2FDF">
        <w:rPr>
          <w:rFonts w:ascii="Segoe UI Symbol" w:hAnsi="Segoe UI Symbol" w:cs="Segoe UI"/>
        </w:rPr>
        <w:t xml:space="preserve">and voluntary sector </w:t>
      </w:r>
      <w:proofErr w:type="spellStart"/>
      <w:r w:rsidRPr="00CC2FDF">
        <w:rPr>
          <w:rFonts w:ascii="Segoe UI Symbol" w:hAnsi="Segoe UI Symbol" w:cs="Segoe UI"/>
        </w:rPr>
        <w:t>organisation</w:t>
      </w:r>
      <w:r w:rsidR="00885A5B" w:rsidRPr="00CC2FDF">
        <w:rPr>
          <w:rFonts w:ascii="Segoe UI Symbol" w:hAnsi="Segoe UI Symbol" w:cs="Segoe UI"/>
        </w:rPr>
        <w:t>s</w:t>
      </w:r>
      <w:proofErr w:type="spellEnd"/>
      <w:r w:rsidR="009D1486" w:rsidRPr="00CC2FDF">
        <w:rPr>
          <w:rFonts w:ascii="Segoe UI Symbol" w:hAnsi="Segoe UI Symbol" w:cs="Segoe UI"/>
        </w:rPr>
        <w:t xml:space="preserve"> that support our work.</w:t>
      </w:r>
    </w:p>
    <w:p w14:paraId="61C71120" w14:textId="1207FEAA" w:rsidR="00BE2AE6" w:rsidRPr="00CC2FDF" w:rsidRDefault="00BE2AE6" w:rsidP="00BE2AE6">
      <w:pPr>
        <w:rPr>
          <w:rFonts w:ascii="Segoe UI Symbol" w:hAnsi="Segoe UI Symbol" w:cs="Segoe UI"/>
        </w:rPr>
      </w:pPr>
      <w:r w:rsidRPr="00CC2FDF">
        <w:rPr>
          <w:rFonts w:ascii="Segoe UI Symbol" w:hAnsi="Segoe UI Symbol" w:cs="Segoe UI"/>
        </w:rPr>
        <w:t xml:space="preserve"> </w:t>
      </w:r>
    </w:p>
    <w:p w14:paraId="2FEC9FBD" w14:textId="77777777" w:rsidR="00BE2AE6" w:rsidRPr="00CC2FDF" w:rsidRDefault="00BE2AE6" w:rsidP="00631B6B">
      <w:pPr>
        <w:pStyle w:val="NormalWeb"/>
        <w:spacing w:before="0" w:beforeAutospacing="0" w:after="0" w:afterAutospacing="0" w:line="276" w:lineRule="auto"/>
        <w:rPr>
          <w:rStyle w:val="Strong"/>
          <w:rFonts w:ascii="Segoe UI Symbol" w:hAnsi="Segoe UI Symbol" w:cs="Segoe UI"/>
          <w:sz w:val="40"/>
          <w:szCs w:val="40"/>
        </w:rPr>
      </w:pPr>
    </w:p>
    <w:p w14:paraId="054ADB65" w14:textId="77777777" w:rsidR="00BE2AE6" w:rsidRPr="00CC2FDF" w:rsidRDefault="00BE2AE6" w:rsidP="00631B6B">
      <w:pPr>
        <w:pStyle w:val="NormalWeb"/>
        <w:spacing w:before="0" w:beforeAutospacing="0" w:after="0" w:afterAutospacing="0" w:line="276" w:lineRule="auto"/>
        <w:rPr>
          <w:rStyle w:val="Strong"/>
          <w:rFonts w:ascii="Segoe UI Symbol" w:hAnsi="Segoe UI Symbol" w:cs="Segoe UI"/>
          <w:sz w:val="40"/>
          <w:szCs w:val="40"/>
        </w:rPr>
      </w:pPr>
    </w:p>
    <w:p w14:paraId="1438669B" w14:textId="77777777" w:rsidR="00BE2AE6" w:rsidRPr="00CC2FDF" w:rsidRDefault="00BE2AE6" w:rsidP="00631B6B">
      <w:pPr>
        <w:pStyle w:val="NormalWeb"/>
        <w:spacing w:before="0" w:beforeAutospacing="0" w:after="0" w:afterAutospacing="0" w:line="276" w:lineRule="auto"/>
        <w:rPr>
          <w:rStyle w:val="Strong"/>
          <w:rFonts w:ascii="Segoe UI Symbol" w:hAnsi="Segoe UI Symbol" w:cs="Segoe UI"/>
          <w:sz w:val="40"/>
          <w:szCs w:val="40"/>
        </w:rPr>
      </w:pPr>
    </w:p>
    <w:p w14:paraId="3B164918" w14:textId="52C4FBB5" w:rsidR="007D0873" w:rsidRPr="00CC2FDF" w:rsidRDefault="00361955" w:rsidP="00631B6B">
      <w:pPr>
        <w:pStyle w:val="NormalWeb"/>
        <w:spacing w:before="0" w:beforeAutospacing="0" w:after="0" w:afterAutospacing="0" w:line="276" w:lineRule="auto"/>
        <w:rPr>
          <w:rStyle w:val="Strong"/>
          <w:rFonts w:ascii="Segoe UI Symbol" w:hAnsi="Segoe UI Symbol" w:cs="Segoe UI"/>
          <w:sz w:val="40"/>
          <w:szCs w:val="40"/>
        </w:rPr>
      </w:pPr>
      <w:r w:rsidRPr="00CC2FDF">
        <w:rPr>
          <w:rStyle w:val="Strong"/>
          <w:rFonts w:ascii="Segoe UI Symbol" w:hAnsi="Segoe UI Symbol" w:cs="Segoe UI"/>
          <w:sz w:val="40"/>
          <w:szCs w:val="40"/>
        </w:rPr>
        <w:lastRenderedPageBreak/>
        <w:t>J</w:t>
      </w:r>
      <w:r w:rsidR="007D0873" w:rsidRPr="00CC2FDF">
        <w:rPr>
          <w:rStyle w:val="Strong"/>
          <w:rFonts w:ascii="Segoe UI Symbol" w:hAnsi="Segoe UI Symbol" w:cs="Segoe UI"/>
          <w:sz w:val="40"/>
          <w:szCs w:val="40"/>
        </w:rPr>
        <w:t xml:space="preserve">ob Description </w:t>
      </w:r>
    </w:p>
    <w:p w14:paraId="3B164919" w14:textId="77777777" w:rsidR="007D0873" w:rsidRPr="00CC2FDF" w:rsidRDefault="007D0873" w:rsidP="00631B6B">
      <w:pPr>
        <w:pStyle w:val="NormalWeb"/>
        <w:spacing w:before="0" w:beforeAutospacing="0" w:after="0" w:afterAutospacing="0" w:line="276" w:lineRule="auto"/>
        <w:rPr>
          <w:rStyle w:val="Strong"/>
          <w:rFonts w:ascii="Segoe UI Symbol" w:hAnsi="Segoe UI Symbol" w:cs="Segoe UI"/>
          <w:sz w:val="24"/>
          <w:szCs w:val="24"/>
        </w:rPr>
      </w:pPr>
    </w:p>
    <w:p w14:paraId="43DC6515" w14:textId="77777777" w:rsidR="002D6893" w:rsidRPr="00CC2FDF" w:rsidRDefault="002D6893" w:rsidP="00631B6B">
      <w:pPr>
        <w:spacing w:line="276" w:lineRule="auto"/>
        <w:rPr>
          <w:rFonts w:ascii="Segoe UI Symbol" w:hAnsi="Segoe UI Symbol" w:cs="Segoe UI"/>
          <w:b/>
        </w:rPr>
      </w:pPr>
      <w:r w:rsidRPr="00CC2FDF">
        <w:rPr>
          <w:rFonts w:ascii="Segoe UI Symbol" w:hAnsi="Segoe UI Symbol" w:cs="Segoe UI"/>
          <w:b/>
        </w:rPr>
        <w:t>Main Duties &amp; Responsibilities</w:t>
      </w:r>
    </w:p>
    <w:p w14:paraId="3B16491B" w14:textId="77777777" w:rsidR="007D0873" w:rsidRPr="00CC2FDF" w:rsidRDefault="007D0873" w:rsidP="00631B6B">
      <w:pPr>
        <w:spacing w:line="276" w:lineRule="auto"/>
        <w:ind w:left="360"/>
        <w:rPr>
          <w:rFonts w:ascii="Segoe UI Symbol" w:hAnsi="Segoe UI Symbol" w:cs="Segoe UI"/>
        </w:rPr>
      </w:pPr>
    </w:p>
    <w:p w14:paraId="3B16491C" w14:textId="16C3A4E6" w:rsidR="007D0873" w:rsidRPr="00CC2FDF" w:rsidRDefault="00C94678" w:rsidP="00631B6B">
      <w:pPr>
        <w:spacing w:line="276" w:lineRule="auto"/>
        <w:rPr>
          <w:rFonts w:ascii="Segoe UI Symbol" w:hAnsi="Segoe UI Symbol" w:cs="Segoe UI"/>
          <w:i/>
        </w:rPr>
      </w:pPr>
      <w:r w:rsidRPr="00CC2FDF">
        <w:rPr>
          <w:rFonts w:ascii="Segoe UI Symbol" w:hAnsi="Segoe UI Symbol" w:cs="Segoe UI"/>
          <w:i/>
        </w:rPr>
        <w:t>Develop</w:t>
      </w:r>
      <w:r w:rsidR="000D7C8C" w:rsidRPr="00CC2FDF">
        <w:rPr>
          <w:rFonts w:ascii="Segoe UI Symbol" w:hAnsi="Segoe UI Symbol" w:cs="Segoe UI"/>
          <w:i/>
        </w:rPr>
        <w:t>,</w:t>
      </w:r>
      <w:r w:rsidRPr="00CC2FDF">
        <w:rPr>
          <w:rFonts w:ascii="Segoe UI Symbol" w:hAnsi="Segoe UI Symbol" w:cs="Segoe UI"/>
          <w:i/>
        </w:rPr>
        <w:t xml:space="preserve"> deliver </w:t>
      </w:r>
      <w:r w:rsidR="000D7C8C" w:rsidRPr="00CC2FDF">
        <w:rPr>
          <w:rFonts w:ascii="Segoe UI Symbol" w:hAnsi="Segoe UI Symbol" w:cs="Segoe UI"/>
          <w:i/>
        </w:rPr>
        <w:t xml:space="preserve">and manage </w:t>
      </w:r>
      <w:r w:rsidR="009D00AE" w:rsidRPr="00CC2FDF">
        <w:rPr>
          <w:rFonts w:ascii="Segoe UI Symbol" w:hAnsi="Segoe UI Symbol" w:cs="Segoe UI"/>
          <w:i/>
        </w:rPr>
        <w:t xml:space="preserve">Sufra NW London’s </w:t>
      </w:r>
      <w:r w:rsidR="00D21325" w:rsidRPr="00CC2FDF">
        <w:rPr>
          <w:rFonts w:ascii="Segoe UI Symbol" w:hAnsi="Segoe UI Symbol" w:cs="Segoe UI"/>
          <w:i/>
        </w:rPr>
        <w:t xml:space="preserve">fundraising </w:t>
      </w:r>
      <w:r w:rsidR="001D5DE8" w:rsidRPr="00CC2FDF">
        <w:rPr>
          <w:rFonts w:ascii="Segoe UI Symbol" w:hAnsi="Segoe UI Symbol" w:cs="Segoe UI"/>
          <w:i/>
        </w:rPr>
        <w:t xml:space="preserve">and income generation </w:t>
      </w:r>
      <w:r w:rsidR="00DC3E1A" w:rsidRPr="00CC2FDF">
        <w:rPr>
          <w:rFonts w:ascii="Segoe UI Symbol" w:hAnsi="Segoe UI Symbol" w:cs="Segoe UI"/>
          <w:i/>
        </w:rPr>
        <w:t xml:space="preserve">activities, with particular focus on </w:t>
      </w:r>
      <w:r w:rsidR="00E90AF2" w:rsidRPr="00CC2FDF">
        <w:rPr>
          <w:rFonts w:ascii="Segoe UI Symbol" w:hAnsi="Segoe UI Symbol" w:cs="Segoe UI"/>
          <w:i/>
        </w:rPr>
        <w:t>community fundraising</w:t>
      </w:r>
      <w:r w:rsidR="004A5D95" w:rsidRPr="00CC2FDF">
        <w:rPr>
          <w:rFonts w:ascii="Segoe UI Symbol" w:hAnsi="Segoe UI Symbol" w:cs="Segoe UI"/>
          <w:i/>
        </w:rPr>
        <w:t xml:space="preserve">, </w:t>
      </w:r>
      <w:r w:rsidR="00E90AF2" w:rsidRPr="00CC2FDF">
        <w:rPr>
          <w:rFonts w:ascii="Segoe UI Symbol" w:hAnsi="Segoe UI Symbol" w:cs="Segoe UI"/>
          <w:i/>
        </w:rPr>
        <w:t>bid writing</w:t>
      </w:r>
      <w:r w:rsidR="004A5D95" w:rsidRPr="00CC2FDF">
        <w:rPr>
          <w:rFonts w:ascii="Segoe UI Symbol" w:hAnsi="Segoe UI Symbol" w:cs="Segoe UI"/>
          <w:i/>
        </w:rPr>
        <w:t xml:space="preserve"> and marketing</w:t>
      </w:r>
      <w:r w:rsidR="00E90AF2" w:rsidRPr="00CC2FDF">
        <w:rPr>
          <w:rFonts w:ascii="Segoe UI Symbol" w:hAnsi="Segoe UI Symbol" w:cs="Segoe UI"/>
          <w:i/>
        </w:rPr>
        <w:t xml:space="preserve">. </w:t>
      </w:r>
      <w:r w:rsidR="001C4130" w:rsidRPr="00CC2FDF">
        <w:rPr>
          <w:rFonts w:ascii="Segoe UI Symbol" w:hAnsi="Segoe UI Symbol" w:cs="Segoe UI"/>
          <w:i/>
        </w:rPr>
        <w:t xml:space="preserve"> </w:t>
      </w:r>
    </w:p>
    <w:p w14:paraId="3B164925" w14:textId="1E2BD043" w:rsidR="00B4439E" w:rsidRPr="00CC2FDF" w:rsidRDefault="00B4439E" w:rsidP="00631B6B">
      <w:pPr>
        <w:spacing w:line="276" w:lineRule="auto"/>
        <w:rPr>
          <w:rFonts w:ascii="Segoe UI Symbol" w:hAnsi="Segoe UI Symbol" w:cs="Segoe UI"/>
        </w:rPr>
      </w:pPr>
    </w:p>
    <w:p w14:paraId="665216BA" w14:textId="55705F84" w:rsidR="000602E7" w:rsidRPr="00CC2FDF" w:rsidRDefault="00C72E23" w:rsidP="00631B6B">
      <w:pPr>
        <w:spacing w:line="276" w:lineRule="auto"/>
        <w:rPr>
          <w:rFonts w:ascii="Segoe UI Symbol" w:hAnsi="Segoe UI Symbol" w:cs="Segoe UI"/>
          <w:b/>
        </w:rPr>
      </w:pPr>
      <w:r w:rsidRPr="00CC2FDF">
        <w:rPr>
          <w:rFonts w:ascii="Segoe UI Symbol" w:hAnsi="Segoe UI Symbol" w:cs="Segoe UI"/>
          <w:b/>
        </w:rPr>
        <w:t>Strateg</w:t>
      </w:r>
      <w:r w:rsidR="004D77C9" w:rsidRPr="00CC2FDF">
        <w:rPr>
          <w:rFonts w:ascii="Segoe UI Symbol" w:hAnsi="Segoe UI Symbol" w:cs="Segoe UI"/>
          <w:b/>
        </w:rPr>
        <w:t xml:space="preserve">y &amp; Planning </w:t>
      </w:r>
    </w:p>
    <w:p w14:paraId="45521910" w14:textId="5FF164EB" w:rsidR="00AB32FA" w:rsidRPr="00CC2FDF" w:rsidRDefault="00AB32FA" w:rsidP="00631B6B">
      <w:pPr>
        <w:spacing w:line="276" w:lineRule="auto"/>
        <w:rPr>
          <w:rFonts w:ascii="Segoe UI Symbol" w:hAnsi="Segoe UI Symbol" w:cs="Segoe UI"/>
        </w:rPr>
      </w:pPr>
    </w:p>
    <w:p w14:paraId="25ED25A6" w14:textId="2E9A1552" w:rsidR="008A591F" w:rsidRPr="00CC2FDF" w:rsidRDefault="00DE6467"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Review and update the charity’s fundraising strategy addressing all relevant donor audiences and fundraising methods and techniques</w:t>
      </w:r>
      <w:r w:rsidR="00573FAE" w:rsidRPr="00CC2FDF">
        <w:rPr>
          <w:rFonts w:ascii="Segoe UI Symbol" w:hAnsi="Segoe UI Symbol" w:cs="Segoe UI"/>
          <w:sz w:val="24"/>
          <w:szCs w:val="24"/>
        </w:rPr>
        <w:t>.</w:t>
      </w:r>
      <w:r w:rsidR="005A3215" w:rsidRPr="00CC2FDF">
        <w:rPr>
          <w:rFonts w:ascii="Segoe UI Symbol" w:hAnsi="Segoe UI Symbol" w:cs="Segoe UI"/>
          <w:sz w:val="24"/>
          <w:szCs w:val="24"/>
        </w:rPr>
        <w:br/>
      </w:r>
    </w:p>
    <w:p w14:paraId="5A94133A" w14:textId="6830A4B5" w:rsidR="008A591F" w:rsidRPr="00CC2FDF" w:rsidRDefault="008A591F"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Develop a fundraising action plan and timetable, ensuring the strategy is put into action</w:t>
      </w:r>
      <w:r w:rsidR="00573FAE" w:rsidRPr="00CC2FDF">
        <w:rPr>
          <w:rFonts w:ascii="Segoe UI Symbol" w:hAnsi="Segoe UI Symbol" w:cs="Segoe UI"/>
          <w:sz w:val="24"/>
          <w:szCs w:val="24"/>
        </w:rPr>
        <w:t>.</w:t>
      </w:r>
    </w:p>
    <w:p w14:paraId="3071FE8D" w14:textId="77777777" w:rsidR="001C2BF7" w:rsidRPr="00CC2FDF" w:rsidRDefault="001C2BF7" w:rsidP="004A5D95">
      <w:pPr>
        <w:pStyle w:val="ListParagraph"/>
        <w:spacing w:after="0"/>
        <w:ind w:left="360"/>
        <w:rPr>
          <w:rFonts w:ascii="Segoe UI Symbol" w:hAnsi="Segoe UI Symbol" w:cs="Segoe UI"/>
          <w:sz w:val="24"/>
          <w:szCs w:val="24"/>
        </w:rPr>
      </w:pPr>
    </w:p>
    <w:p w14:paraId="3995891E" w14:textId="2D2B9D41" w:rsidR="001C2BF7" w:rsidRPr="00CC2FDF" w:rsidRDefault="001C2BF7"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Agree and deliver realistic and achievable fundraising targets in line with the charity’s strategic goals</w:t>
      </w:r>
      <w:r w:rsidR="00573FAE" w:rsidRPr="00CC2FDF">
        <w:rPr>
          <w:rFonts w:ascii="Segoe UI Symbol" w:hAnsi="Segoe UI Symbol" w:cs="Segoe UI"/>
          <w:sz w:val="24"/>
          <w:szCs w:val="24"/>
        </w:rPr>
        <w:t>.</w:t>
      </w:r>
    </w:p>
    <w:p w14:paraId="5061ADD3" w14:textId="77777777" w:rsidR="008A591F" w:rsidRPr="00CC2FDF" w:rsidRDefault="008A591F" w:rsidP="008A591F">
      <w:pPr>
        <w:rPr>
          <w:rFonts w:ascii="Segoe UI Symbol" w:hAnsi="Segoe UI Symbol" w:cs="Segoe UI"/>
        </w:rPr>
      </w:pPr>
    </w:p>
    <w:p w14:paraId="7698A6D9" w14:textId="403064C4" w:rsidR="007C47CF" w:rsidRPr="00CC2FDF" w:rsidRDefault="007B7469" w:rsidP="00631B6B">
      <w:pPr>
        <w:spacing w:line="276" w:lineRule="auto"/>
        <w:rPr>
          <w:rFonts w:ascii="Segoe UI Symbol" w:hAnsi="Segoe UI Symbol" w:cs="Segoe UI"/>
          <w:b/>
        </w:rPr>
      </w:pPr>
      <w:r w:rsidRPr="00CC2FDF">
        <w:rPr>
          <w:rFonts w:ascii="Segoe UI Symbol" w:hAnsi="Segoe UI Symbol" w:cs="Segoe UI"/>
          <w:b/>
        </w:rPr>
        <w:t>Trusts, Foundations &amp; Corporate Sponsors</w:t>
      </w:r>
    </w:p>
    <w:p w14:paraId="3ED120F4" w14:textId="77777777" w:rsidR="006F2B1C" w:rsidRPr="00CC2FDF" w:rsidRDefault="006F2B1C" w:rsidP="00631B6B">
      <w:pPr>
        <w:autoSpaceDE w:val="0"/>
        <w:autoSpaceDN w:val="0"/>
        <w:adjustRightInd w:val="0"/>
        <w:spacing w:line="276" w:lineRule="auto"/>
        <w:rPr>
          <w:rFonts w:ascii="Segoe UI Symbol" w:hAnsi="Segoe UI Symbol" w:cs="Segoe UI"/>
        </w:rPr>
      </w:pPr>
    </w:p>
    <w:p w14:paraId="7AB72A5A" w14:textId="7D3C96DC" w:rsidR="00D23982" w:rsidRPr="00CC2FDF" w:rsidRDefault="00C5693E"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 xml:space="preserve">Initiate and build relationships with new </w:t>
      </w:r>
      <w:r w:rsidR="00357CDC" w:rsidRPr="00CC2FDF">
        <w:rPr>
          <w:rFonts w:ascii="Segoe UI Symbol" w:hAnsi="Segoe UI Symbol" w:cs="Segoe UI"/>
          <w:sz w:val="24"/>
          <w:szCs w:val="24"/>
        </w:rPr>
        <w:t xml:space="preserve">and existing </w:t>
      </w:r>
      <w:r w:rsidRPr="00CC2FDF">
        <w:rPr>
          <w:rFonts w:ascii="Segoe UI Symbol" w:hAnsi="Segoe UI Symbol" w:cs="Segoe UI"/>
          <w:sz w:val="24"/>
          <w:szCs w:val="24"/>
        </w:rPr>
        <w:t>trusts</w:t>
      </w:r>
      <w:r w:rsidR="007B7469" w:rsidRPr="00CC2FDF">
        <w:rPr>
          <w:rFonts w:ascii="Segoe UI Symbol" w:hAnsi="Segoe UI Symbol" w:cs="Segoe UI"/>
          <w:sz w:val="24"/>
          <w:szCs w:val="24"/>
        </w:rPr>
        <w:t xml:space="preserve">, </w:t>
      </w:r>
      <w:r w:rsidRPr="00CC2FDF">
        <w:rPr>
          <w:rFonts w:ascii="Segoe UI Symbol" w:hAnsi="Segoe UI Symbol" w:cs="Segoe UI"/>
          <w:sz w:val="24"/>
          <w:szCs w:val="24"/>
        </w:rPr>
        <w:t>foundations</w:t>
      </w:r>
      <w:r w:rsidR="007B7469" w:rsidRPr="00CC2FDF">
        <w:rPr>
          <w:rFonts w:ascii="Segoe UI Symbol" w:hAnsi="Segoe UI Symbol" w:cs="Segoe UI"/>
          <w:sz w:val="24"/>
          <w:szCs w:val="24"/>
        </w:rPr>
        <w:t xml:space="preserve"> and corporate sponsors</w:t>
      </w:r>
      <w:r w:rsidR="001F2C65" w:rsidRPr="00CC2FDF">
        <w:rPr>
          <w:rFonts w:ascii="Segoe UI Symbol" w:hAnsi="Segoe UI Symbol" w:cs="Segoe UI"/>
          <w:sz w:val="24"/>
          <w:szCs w:val="24"/>
        </w:rPr>
        <w:t xml:space="preserve"> and m</w:t>
      </w:r>
      <w:r w:rsidR="00D23982" w:rsidRPr="00CC2FDF">
        <w:rPr>
          <w:rFonts w:ascii="Segoe UI Symbol" w:hAnsi="Segoe UI Symbol" w:cs="Segoe UI"/>
          <w:sz w:val="24"/>
          <w:szCs w:val="24"/>
        </w:rPr>
        <w:t>atch potential funding opportunities to specific services, projects and activities</w:t>
      </w:r>
      <w:r w:rsidR="00573FAE" w:rsidRPr="00CC2FDF">
        <w:rPr>
          <w:rFonts w:ascii="Segoe UI Symbol" w:hAnsi="Segoe UI Symbol" w:cs="Segoe UI"/>
          <w:sz w:val="24"/>
          <w:szCs w:val="24"/>
        </w:rPr>
        <w:t>.</w:t>
      </w:r>
    </w:p>
    <w:p w14:paraId="34A7E2FF" w14:textId="77777777" w:rsidR="007B7469" w:rsidRPr="00CC2FDF" w:rsidRDefault="007B7469" w:rsidP="004A5D95">
      <w:pPr>
        <w:pStyle w:val="ListParagraph"/>
        <w:spacing w:after="0"/>
        <w:ind w:left="360"/>
        <w:rPr>
          <w:rFonts w:ascii="Segoe UI Symbol" w:hAnsi="Segoe UI Symbol" w:cs="Segoe UI"/>
          <w:sz w:val="24"/>
          <w:szCs w:val="24"/>
        </w:rPr>
      </w:pPr>
    </w:p>
    <w:p w14:paraId="7A4D785C" w14:textId="1874645E" w:rsidR="005663A8" w:rsidRPr="00CC2FDF" w:rsidRDefault="005663A8"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Prepare detailed, accurate and inspiring proposals</w:t>
      </w:r>
      <w:r w:rsidR="006C400E" w:rsidRPr="00CC2FDF">
        <w:rPr>
          <w:rFonts w:ascii="Segoe UI Symbol" w:hAnsi="Segoe UI Symbol" w:cs="Segoe UI"/>
          <w:sz w:val="24"/>
          <w:szCs w:val="24"/>
        </w:rPr>
        <w:t>, applications</w:t>
      </w:r>
      <w:r w:rsidRPr="00CC2FDF">
        <w:rPr>
          <w:rFonts w:ascii="Segoe UI Symbol" w:hAnsi="Segoe UI Symbol" w:cs="Segoe UI"/>
          <w:sz w:val="24"/>
          <w:szCs w:val="24"/>
        </w:rPr>
        <w:t xml:space="preserve"> and bids </w:t>
      </w:r>
      <w:r w:rsidR="00C7276D" w:rsidRPr="00CC2FDF">
        <w:rPr>
          <w:rFonts w:ascii="Segoe UI Symbol" w:hAnsi="Segoe UI Symbol" w:cs="Segoe UI"/>
          <w:sz w:val="24"/>
          <w:szCs w:val="24"/>
        </w:rPr>
        <w:t xml:space="preserve">in </w:t>
      </w:r>
      <w:r w:rsidR="004B6697" w:rsidRPr="00CC2FDF">
        <w:rPr>
          <w:rFonts w:ascii="Segoe UI Symbol" w:hAnsi="Segoe UI Symbol" w:cs="Segoe UI"/>
          <w:sz w:val="24"/>
          <w:szCs w:val="24"/>
        </w:rPr>
        <w:t xml:space="preserve">line </w:t>
      </w:r>
      <w:r w:rsidR="00C7276D" w:rsidRPr="00CC2FDF">
        <w:rPr>
          <w:rFonts w:ascii="Segoe UI Symbol" w:hAnsi="Segoe UI Symbol" w:cs="Segoe UI"/>
          <w:sz w:val="24"/>
          <w:szCs w:val="24"/>
        </w:rPr>
        <w:t xml:space="preserve">with </w:t>
      </w:r>
      <w:r w:rsidR="004B6697" w:rsidRPr="00CC2FDF">
        <w:rPr>
          <w:rFonts w:ascii="Segoe UI Symbol" w:hAnsi="Segoe UI Symbol" w:cs="Segoe UI"/>
          <w:sz w:val="24"/>
          <w:szCs w:val="24"/>
        </w:rPr>
        <w:t xml:space="preserve">funding </w:t>
      </w:r>
      <w:r w:rsidR="00C7276D" w:rsidRPr="00CC2FDF">
        <w:rPr>
          <w:rFonts w:ascii="Segoe UI Symbol" w:hAnsi="Segoe UI Symbol" w:cs="Segoe UI"/>
          <w:sz w:val="24"/>
          <w:szCs w:val="24"/>
        </w:rPr>
        <w:t xml:space="preserve">guidelines and </w:t>
      </w:r>
      <w:r w:rsidR="00EA123A" w:rsidRPr="00CC2FDF">
        <w:rPr>
          <w:rFonts w:ascii="Segoe UI Symbol" w:hAnsi="Segoe UI Symbol" w:cs="Segoe UI"/>
          <w:sz w:val="24"/>
          <w:szCs w:val="24"/>
        </w:rPr>
        <w:t>policie</w:t>
      </w:r>
      <w:r w:rsidR="004551F2" w:rsidRPr="00CC2FDF">
        <w:rPr>
          <w:rFonts w:ascii="Segoe UI Symbol" w:hAnsi="Segoe UI Symbol" w:cs="Segoe UI"/>
          <w:sz w:val="24"/>
          <w:szCs w:val="24"/>
        </w:rPr>
        <w:t>s</w:t>
      </w:r>
      <w:r w:rsidR="00573FAE" w:rsidRPr="00CC2FDF">
        <w:rPr>
          <w:rFonts w:ascii="Segoe UI Symbol" w:hAnsi="Segoe UI Symbol" w:cs="Segoe UI"/>
          <w:sz w:val="24"/>
          <w:szCs w:val="24"/>
        </w:rPr>
        <w:t>.</w:t>
      </w:r>
    </w:p>
    <w:p w14:paraId="4138EF3B" w14:textId="77777777" w:rsidR="0005628C" w:rsidRPr="00CC2FDF" w:rsidRDefault="0005628C" w:rsidP="004A5D95">
      <w:pPr>
        <w:pStyle w:val="ListParagraph"/>
        <w:spacing w:after="0"/>
        <w:ind w:left="360"/>
        <w:rPr>
          <w:rFonts w:ascii="Segoe UI Symbol" w:hAnsi="Segoe UI Symbol" w:cs="Segoe UI"/>
          <w:sz w:val="24"/>
          <w:szCs w:val="24"/>
        </w:rPr>
      </w:pPr>
    </w:p>
    <w:p w14:paraId="45A62D27" w14:textId="0305BD82" w:rsidR="00CF5B0B" w:rsidRPr="00CC2FDF" w:rsidRDefault="004C3B95"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 xml:space="preserve">Support staff in </w:t>
      </w:r>
      <w:r w:rsidR="003A36E3" w:rsidRPr="00CC2FDF">
        <w:rPr>
          <w:rFonts w:ascii="Segoe UI Symbol" w:hAnsi="Segoe UI Symbol" w:cs="Segoe UI"/>
          <w:sz w:val="24"/>
          <w:szCs w:val="24"/>
        </w:rPr>
        <w:t>preparing and submitting effective monitoring and evaluation reports to funders in a timely fashion</w:t>
      </w:r>
      <w:r w:rsidR="00D02650" w:rsidRPr="00CC2FDF">
        <w:rPr>
          <w:rFonts w:ascii="Segoe UI Symbol" w:hAnsi="Segoe UI Symbol" w:cs="Segoe UI"/>
          <w:sz w:val="24"/>
          <w:szCs w:val="24"/>
        </w:rPr>
        <w:t>.</w:t>
      </w:r>
    </w:p>
    <w:p w14:paraId="113E366E" w14:textId="77777777" w:rsidR="004551F2" w:rsidRPr="00CC2FDF" w:rsidRDefault="004551F2" w:rsidP="004A5D95">
      <w:pPr>
        <w:pStyle w:val="ListParagraph"/>
        <w:spacing w:after="0"/>
        <w:ind w:left="360"/>
        <w:rPr>
          <w:rFonts w:ascii="Segoe UI Symbol" w:hAnsi="Segoe UI Symbol" w:cs="Segoe UI"/>
          <w:sz w:val="24"/>
          <w:szCs w:val="24"/>
        </w:rPr>
      </w:pPr>
    </w:p>
    <w:p w14:paraId="1CA2164D" w14:textId="0E43D84E" w:rsidR="004551F2" w:rsidRPr="00CC2FDF" w:rsidRDefault="002C6E88"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 xml:space="preserve">Support staff to manage </w:t>
      </w:r>
      <w:r w:rsidR="00D811CD" w:rsidRPr="00CC2FDF">
        <w:rPr>
          <w:rFonts w:ascii="Segoe UI Symbol" w:hAnsi="Segoe UI Symbol" w:cs="Segoe UI"/>
          <w:sz w:val="24"/>
          <w:szCs w:val="24"/>
        </w:rPr>
        <w:t>grant funds</w:t>
      </w:r>
      <w:r w:rsidRPr="00CC2FDF">
        <w:rPr>
          <w:rFonts w:ascii="Segoe UI Symbol" w:hAnsi="Segoe UI Symbol" w:cs="Segoe UI"/>
          <w:sz w:val="24"/>
          <w:szCs w:val="24"/>
        </w:rPr>
        <w:t xml:space="preserve"> </w:t>
      </w:r>
      <w:r w:rsidR="00A00F2D" w:rsidRPr="00CC2FDF">
        <w:rPr>
          <w:rFonts w:ascii="Segoe UI Symbol" w:hAnsi="Segoe UI Symbol" w:cs="Segoe UI"/>
          <w:sz w:val="24"/>
          <w:szCs w:val="24"/>
        </w:rPr>
        <w:t xml:space="preserve">in line with </w:t>
      </w:r>
      <w:r w:rsidR="00EC36E2" w:rsidRPr="00CC2FDF">
        <w:rPr>
          <w:rFonts w:ascii="Segoe UI Symbol" w:hAnsi="Segoe UI Symbol" w:cs="Segoe UI"/>
          <w:sz w:val="24"/>
          <w:szCs w:val="24"/>
        </w:rPr>
        <w:t xml:space="preserve">grant </w:t>
      </w:r>
      <w:r w:rsidR="00A00F2D" w:rsidRPr="00CC2FDF">
        <w:rPr>
          <w:rFonts w:ascii="Segoe UI Symbol" w:hAnsi="Segoe UI Symbol" w:cs="Segoe UI"/>
          <w:sz w:val="24"/>
          <w:szCs w:val="24"/>
        </w:rPr>
        <w:t>spending and reporting requirements</w:t>
      </w:r>
      <w:r w:rsidR="00D02650" w:rsidRPr="00CC2FDF">
        <w:rPr>
          <w:rFonts w:ascii="Segoe UI Symbol" w:hAnsi="Segoe UI Symbol" w:cs="Segoe UI"/>
          <w:sz w:val="24"/>
          <w:szCs w:val="24"/>
        </w:rPr>
        <w:t>.</w:t>
      </w:r>
      <w:r w:rsidR="00A00F2D" w:rsidRPr="00CC2FDF">
        <w:rPr>
          <w:rFonts w:ascii="Segoe UI Symbol" w:hAnsi="Segoe UI Symbol" w:cs="Segoe UI"/>
          <w:sz w:val="24"/>
          <w:szCs w:val="24"/>
        </w:rPr>
        <w:t xml:space="preserve"> </w:t>
      </w:r>
    </w:p>
    <w:p w14:paraId="3BCBFF1D" w14:textId="77777777" w:rsidR="00CA4E04" w:rsidRPr="00CC2FDF" w:rsidRDefault="00CA4E04" w:rsidP="00CA4E04">
      <w:pPr>
        <w:pStyle w:val="ListParagraph"/>
        <w:rPr>
          <w:rFonts w:ascii="Segoe UI Symbol" w:hAnsi="Segoe UI Symbol" w:cs="Segoe UI"/>
          <w:sz w:val="24"/>
          <w:szCs w:val="24"/>
        </w:rPr>
      </w:pPr>
    </w:p>
    <w:p w14:paraId="003356CB" w14:textId="6C49CBBE" w:rsidR="00CA4E04" w:rsidRPr="00CC2FDF" w:rsidRDefault="00CA4E04" w:rsidP="00CA4E04">
      <w:pPr>
        <w:spacing w:line="276" w:lineRule="auto"/>
        <w:rPr>
          <w:rFonts w:ascii="Segoe UI Symbol" w:hAnsi="Segoe UI Symbol" w:cs="Segoe UI"/>
          <w:b/>
        </w:rPr>
      </w:pPr>
      <w:r w:rsidRPr="00CC2FDF">
        <w:rPr>
          <w:rFonts w:ascii="Segoe UI Symbol" w:hAnsi="Segoe UI Symbol" w:cs="Segoe UI"/>
          <w:b/>
        </w:rPr>
        <w:t>Project &amp; Event Management</w:t>
      </w:r>
    </w:p>
    <w:p w14:paraId="4D093CA8" w14:textId="77777777" w:rsidR="00162008" w:rsidRPr="00CC2FDF" w:rsidRDefault="00162008" w:rsidP="00162008">
      <w:pPr>
        <w:spacing w:line="276" w:lineRule="auto"/>
        <w:rPr>
          <w:rFonts w:ascii="Segoe UI Symbol" w:hAnsi="Segoe UI Symbol" w:cs="Segoe UI"/>
        </w:rPr>
      </w:pPr>
    </w:p>
    <w:p w14:paraId="0CDD6B3E" w14:textId="7B1C0D2F" w:rsidR="00BB138A" w:rsidRPr="00CC2FDF" w:rsidRDefault="00BB138A"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Plan, deliver and coordinate an annual schedule of community fundraising events, digital appeals and fundraising campaigns, including the charity’s gala dinner</w:t>
      </w:r>
      <w:r w:rsidR="00422606" w:rsidRPr="00CC2FDF">
        <w:rPr>
          <w:rFonts w:ascii="Segoe UI Symbol" w:hAnsi="Segoe UI Symbol" w:cs="Segoe UI"/>
          <w:sz w:val="24"/>
          <w:szCs w:val="24"/>
        </w:rPr>
        <w:t>.</w:t>
      </w:r>
    </w:p>
    <w:p w14:paraId="1C42BE6D" w14:textId="77777777" w:rsidR="00BB138A" w:rsidRPr="00CC2FDF" w:rsidRDefault="00BB138A" w:rsidP="004A5D95">
      <w:pPr>
        <w:pStyle w:val="ListParagraph"/>
        <w:spacing w:after="0"/>
        <w:ind w:left="360"/>
        <w:rPr>
          <w:rFonts w:ascii="Segoe UI Symbol" w:hAnsi="Segoe UI Symbol" w:cs="Segoe UI"/>
          <w:sz w:val="24"/>
          <w:szCs w:val="24"/>
        </w:rPr>
      </w:pPr>
    </w:p>
    <w:p w14:paraId="4EB1D93C" w14:textId="6BDA57F5" w:rsidR="00CA4E04" w:rsidRPr="00CC2FDF" w:rsidRDefault="00CA4E04"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Engage new and existing supporters to participate in sponsored and ticketed events</w:t>
      </w:r>
      <w:r w:rsidR="00422606" w:rsidRPr="00CC2FDF">
        <w:rPr>
          <w:rFonts w:ascii="Segoe UI Symbol" w:hAnsi="Segoe UI Symbol" w:cs="Segoe UI"/>
          <w:sz w:val="24"/>
          <w:szCs w:val="24"/>
        </w:rPr>
        <w:t xml:space="preserve">, such as </w:t>
      </w:r>
      <w:r w:rsidRPr="00CC2FDF">
        <w:rPr>
          <w:rFonts w:ascii="Segoe UI Symbol" w:hAnsi="Segoe UI Symbol" w:cs="Segoe UI"/>
          <w:sz w:val="24"/>
          <w:szCs w:val="24"/>
        </w:rPr>
        <w:t>the #</w:t>
      </w:r>
      <w:proofErr w:type="spellStart"/>
      <w:r w:rsidRPr="00CC2FDF">
        <w:rPr>
          <w:rFonts w:ascii="Segoe UI Symbol" w:hAnsi="Segoe UI Symbol" w:cs="Segoe UI"/>
          <w:sz w:val="24"/>
          <w:szCs w:val="24"/>
        </w:rPr>
        <w:t>FoodParcelChallenge</w:t>
      </w:r>
      <w:proofErr w:type="spellEnd"/>
    </w:p>
    <w:p w14:paraId="2BE29164" w14:textId="1892BA5F" w:rsidR="00CA4E04" w:rsidRPr="00CC2FDF" w:rsidRDefault="00CA4E04" w:rsidP="004900C8">
      <w:pPr>
        <w:rPr>
          <w:rFonts w:ascii="Segoe UI Symbol" w:hAnsi="Segoe UI Symbol" w:cs="Segoe UI"/>
        </w:rPr>
      </w:pPr>
    </w:p>
    <w:p w14:paraId="1524B1F7" w14:textId="77777777" w:rsidR="00CA4E04" w:rsidRPr="00CC2FDF" w:rsidRDefault="00CA4E04" w:rsidP="001C0292">
      <w:pPr>
        <w:rPr>
          <w:rFonts w:ascii="Segoe UI Symbol" w:hAnsi="Segoe UI Symbol" w:cs="Segoe UI"/>
        </w:rPr>
      </w:pPr>
    </w:p>
    <w:p w14:paraId="2A159EDB" w14:textId="77777777" w:rsidR="00CF5B0B" w:rsidRPr="00CC2FDF" w:rsidRDefault="00CF5B0B" w:rsidP="00631B6B">
      <w:pPr>
        <w:spacing w:line="276" w:lineRule="auto"/>
        <w:rPr>
          <w:rFonts w:ascii="Segoe UI Symbol" w:hAnsi="Segoe UI Symbol" w:cs="Segoe UI"/>
        </w:rPr>
      </w:pPr>
    </w:p>
    <w:p w14:paraId="682D4FFA" w14:textId="3905F669" w:rsidR="007A5A9E" w:rsidRPr="00CC2FDF" w:rsidRDefault="00915704" w:rsidP="00631B6B">
      <w:pPr>
        <w:spacing w:line="276" w:lineRule="auto"/>
        <w:rPr>
          <w:rFonts w:ascii="Segoe UI Symbol" w:hAnsi="Segoe UI Symbol" w:cs="Segoe UI"/>
          <w:b/>
        </w:rPr>
      </w:pPr>
      <w:r w:rsidRPr="00CC2FDF">
        <w:rPr>
          <w:rFonts w:ascii="Segoe UI Symbol" w:hAnsi="Segoe UI Symbol" w:cs="Segoe UI"/>
          <w:b/>
        </w:rPr>
        <w:lastRenderedPageBreak/>
        <w:t>Donor Management</w:t>
      </w:r>
    </w:p>
    <w:p w14:paraId="05744F17" w14:textId="522949B7" w:rsidR="004650E8" w:rsidRPr="00CC2FDF" w:rsidRDefault="004650E8" w:rsidP="00631B6B">
      <w:pPr>
        <w:spacing w:line="276" w:lineRule="auto"/>
        <w:rPr>
          <w:rFonts w:ascii="Segoe UI Symbol" w:hAnsi="Segoe UI Symbol" w:cs="Segoe UI"/>
        </w:rPr>
      </w:pPr>
    </w:p>
    <w:p w14:paraId="2A765EFD" w14:textId="326D4B8A" w:rsidR="00BF3B16" w:rsidRPr="00CC2FDF" w:rsidRDefault="00AA5412"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 xml:space="preserve">Develop and </w:t>
      </w:r>
      <w:r w:rsidR="00B15C30" w:rsidRPr="00CC2FDF">
        <w:rPr>
          <w:rFonts w:ascii="Segoe UI Symbol" w:hAnsi="Segoe UI Symbol" w:cs="Segoe UI"/>
          <w:sz w:val="24"/>
          <w:szCs w:val="24"/>
        </w:rPr>
        <w:t xml:space="preserve">update </w:t>
      </w:r>
      <w:r w:rsidR="000A1800" w:rsidRPr="00CC2FDF">
        <w:rPr>
          <w:rFonts w:ascii="Segoe UI Symbol" w:hAnsi="Segoe UI Symbol" w:cs="Segoe UI"/>
          <w:sz w:val="24"/>
          <w:szCs w:val="24"/>
        </w:rPr>
        <w:t xml:space="preserve">a </w:t>
      </w:r>
      <w:r w:rsidR="00BF3B16" w:rsidRPr="00CC2FDF">
        <w:rPr>
          <w:rFonts w:ascii="Segoe UI Symbol" w:hAnsi="Segoe UI Symbol" w:cs="Segoe UI"/>
          <w:sz w:val="24"/>
          <w:szCs w:val="24"/>
        </w:rPr>
        <w:t xml:space="preserve">supporter database </w:t>
      </w:r>
      <w:r w:rsidR="000A1800" w:rsidRPr="00CC2FDF">
        <w:rPr>
          <w:rFonts w:ascii="Segoe UI Symbol" w:hAnsi="Segoe UI Symbol" w:cs="Segoe UI"/>
          <w:sz w:val="24"/>
          <w:szCs w:val="24"/>
        </w:rPr>
        <w:t>to track donation pattern</w:t>
      </w:r>
      <w:r w:rsidR="00BB4404" w:rsidRPr="00CC2FDF">
        <w:rPr>
          <w:rFonts w:ascii="Segoe UI Symbol" w:hAnsi="Segoe UI Symbol" w:cs="Segoe UI"/>
          <w:sz w:val="24"/>
          <w:szCs w:val="24"/>
        </w:rPr>
        <w:t>s and assist with new fundraising opportunities</w:t>
      </w:r>
      <w:r w:rsidR="00422606" w:rsidRPr="00CC2FDF">
        <w:rPr>
          <w:rFonts w:ascii="Segoe UI Symbol" w:hAnsi="Segoe UI Symbol" w:cs="Segoe UI"/>
          <w:sz w:val="24"/>
          <w:szCs w:val="24"/>
        </w:rPr>
        <w:t>.</w:t>
      </w:r>
    </w:p>
    <w:p w14:paraId="606C012F" w14:textId="77777777" w:rsidR="00BF3B16" w:rsidRPr="00CC2FDF" w:rsidRDefault="00BF3B16" w:rsidP="004A5D95">
      <w:pPr>
        <w:pStyle w:val="ListParagraph"/>
        <w:spacing w:after="0"/>
        <w:ind w:left="360"/>
        <w:rPr>
          <w:rFonts w:ascii="Segoe UI Symbol" w:hAnsi="Segoe UI Symbol" w:cs="Segoe UI"/>
          <w:sz w:val="24"/>
          <w:szCs w:val="24"/>
        </w:rPr>
      </w:pPr>
    </w:p>
    <w:p w14:paraId="4F8A4CE0" w14:textId="25F7B896" w:rsidR="00627D50" w:rsidRPr="00CC2FDF" w:rsidRDefault="00627D50"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Maintain existing relationships with committed donors</w:t>
      </w:r>
      <w:r w:rsidR="00453807" w:rsidRPr="00CC2FDF">
        <w:rPr>
          <w:rFonts w:ascii="Segoe UI Symbol" w:hAnsi="Segoe UI Symbol" w:cs="Segoe UI"/>
          <w:sz w:val="24"/>
          <w:szCs w:val="24"/>
        </w:rPr>
        <w:t xml:space="preserve"> and </w:t>
      </w:r>
      <w:r w:rsidRPr="00CC2FDF">
        <w:rPr>
          <w:rFonts w:ascii="Segoe UI Symbol" w:hAnsi="Segoe UI Symbol" w:cs="Segoe UI"/>
          <w:sz w:val="24"/>
          <w:szCs w:val="24"/>
        </w:rPr>
        <w:t>provide stewardship to ensure their ongoing support</w:t>
      </w:r>
      <w:r w:rsidR="00422606" w:rsidRPr="00CC2FDF">
        <w:rPr>
          <w:rFonts w:ascii="Segoe UI Symbol" w:hAnsi="Segoe UI Symbol" w:cs="Segoe UI"/>
          <w:sz w:val="24"/>
          <w:szCs w:val="24"/>
        </w:rPr>
        <w:t>.</w:t>
      </w:r>
    </w:p>
    <w:p w14:paraId="4DB8BC44" w14:textId="431B6CDF" w:rsidR="00147760" w:rsidRPr="00CC2FDF" w:rsidRDefault="00147760" w:rsidP="004A5D95">
      <w:pPr>
        <w:pStyle w:val="ListParagraph"/>
        <w:spacing w:after="0"/>
        <w:ind w:left="360"/>
        <w:rPr>
          <w:rFonts w:ascii="Segoe UI Symbol" w:hAnsi="Segoe UI Symbol" w:cs="Segoe UI"/>
          <w:sz w:val="24"/>
          <w:szCs w:val="24"/>
        </w:rPr>
      </w:pPr>
    </w:p>
    <w:p w14:paraId="0E2C7DA2" w14:textId="7390AF8F" w:rsidR="00147760" w:rsidRPr="00CC2FDF" w:rsidRDefault="00B15C30" w:rsidP="00631B6B">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 xml:space="preserve">Create new and </w:t>
      </w:r>
      <w:r w:rsidR="00147760" w:rsidRPr="00CC2FDF">
        <w:rPr>
          <w:rFonts w:ascii="Segoe UI Symbol" w:hAnsi="Segoe UI Symbol" w:cs="Segoe UI"/>
          <w:sz w:val="24"/>
          <w:szCs w:val="24"/>
        </w:rPr>
        <w:t xml:space="preserve">innovative ways to </w:t>
      </w:r>
      <w:r w:rsidRPr="00CC2FDF">
        <w:rPr>
          <w:rFonts w:ascii="Segoe UI Symbol" w:hAnsi="Segoe UI Symbol" w:cs="Segoe UI"/>
          <w:sz w:val="24"/>
          <w:szCs w:val="24"/>
        </w:rPr>
        <w:t xml:space="preserve">increase </w:t>
      </w:r>
      <w:r w:rsidR="00147760" w:rsidRPr="00CC2FDF">
        <w:rPr>
          <w:rFonts w:ascii="Segoe UI Symbol" w:hAnsi="Segoe UI Symbol" w:cs="Segoe UI"/>
          <w:sz w:val="24"/>
          <w:szCs w:val="24"/>
        </w:rPr>
        <w:t>and retain donors and regular supporters</w:t>
      </w:r>
      <w:r w:rsidR="00E175BC" w:rsidRPr="00CC2FDF">
        <w:rPr>
          <w:rFonts w:ascii="Segoe UI Symbol" w:hAnsi="Segoe UI Symbol" w:cs="Segoe UI"/>
          <w:sz w:val="24"/>
          <w:szCs w:val="24"/>
        </w:rPr>
        <w:t>.</w:t>
      </w:r>
    </w:p>
    <w:p w14:paraId="0BC681D2" w14:textId="77777777" w:rsidR="00246542" w:rsidRPr="00CC2FDF" w:rsidRDefault="00246542" w:rsidP="00246542">
      <w:pPr>
        <w:rPr>
          <w:rFonts w:ascii="Segoe UI Symbol" w:hAnsi="Segoe UI Symbol" w:cs="Segoe UI"/>
        </w:rPr>
      </w:pPr>
    </w:p>
    <w:p w14:paraId="49DC9775" w14:textId="17727855" w:rsidR="00841C78" w:rsidRPr="00CC2FDF" w:rsidRDefault="009C62FB" w:rsidP="00841C78">
      <w:pPr>
        <w:spacing w:line="276" w:lineRule="auto"/>
        <w:rPr>
          <w:rFonts w:ascii="Segoe UI Symbol" w:hAnsi="Segoe UI Symbol" w:cs="Segoe UI"/>
          <w:b/>
        </w:rPr>
      </w:pPr>
      <w:r w:rsidRPr="00CC2FDF">
        <w:rPr>
          <w:rFonts w:ascii="Segoe UI Symbol" w:hAnsi="Segoe UI Symbol" w:cs="Segoe UI"/>
          <w:b/>
        </w:rPr>
        <w:t xml:space="preserve">Marketing &amp; </w:t>
      </w:r>
      <w:r w:rsidR="00841C78" w:rsidRPr="00CC2FDF">
        <w:rPr>
          <w:rFonts w:ascii="Segoe UI Symbol" w:hAnsi="Segoe UI Symbol" w:cs="Segoe UI"/>
          <w:b/>
        </w:rPr>
        <w:t>Outreach</w:t>
      </w:r>
    </w:p>
    <w:p w14:paraId="2EAB2DE9" w14:textId="77777777" w:rsidR="00841C78" w:rsidRPr="00CC2FDF" w:rsidRDefault="00841C78" w:rsidP="00841C78">
      <w:pPr>
        <w:spacing w:line="276" w:lineRule="auto"/>
        <w:rPr>
          <w:rFonts w:ascii="Segoe UI Symbol" w:hAnsi="Segoe UI Symbol" w:cs="Segoe UI"/>
        </w:rPr>
      </w:pPr>
    </w:p>
    <w:p w14:paraId="54D2748C" w14:textId="10ABFE4F" w:rsidR="009C62FB" w:rsidRPr="00CC2FDF" w:rsidRDefault="009C62FB"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Design new marketing materials to promote the charity’s services, activities and projects, including a range of fundraising packs for schools, businesses and the general public</w:t>
      </w:r>
      <w:r w:rsidR="00E175BC" w:rsidRPr="00CC2FDF">
        <w:rPr>
          <w:rFonts w:ascii="Segoe UI Symbol" w:hAnsi="Segoe UI Symbol" w:cs="Segoe UI"/>
          <w:sz w:val="24"/>
          <w:szCs w:val="24"/>
        </w:rPr>
        <w:t>.</w:t>
      </w:r>
      <w:r w:rsidR="00965F52" w:rsidRPr="00CC2FDF">
        <w:rPr>
          <w:rFonts w:ascii="Segoe UI Symbol" w:hAnsi="Segoe UI Symbol" w:cs="Segoe UI"/>
          <w:sz w:val="24"/>
          <w:szCs w:val="24"/>
        </w:rPr>
        <w:br/>
      </w:r>
    </w:p>
    <w:p w14:paraId="780D0547" w14:textId="5CCF3A82" w:rsidR="00841C78" w:rsidRPr="00CC2FDF" w:rsidRDefault="00841C78"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Develop strong community relationships with partner charities</w:t>
      </w:r>
      <w:r w:rsidR="00070192" w:rsidRPr="00CC2FDF">
        <w:rPr>
          <w:rFonts w:ascii="Segoe UI Symbol" w:hAnsi="Segoe UI Symbol" w:cs="Segoe UI"/>
          <w:sz w:val="24"/>
          <w:szCs w:val="24"/>
        </w:rPr>
        <w:t>, local schools, university students</w:t>
      </w:r>
      <w:r w:rsidRPr="00CC2FDF">
        <w:rPr>
          <w:rFonts w:ascii="Segoe UI Symbol" w:hAnsi="Segoe UI Symbol" w:cs="Segoe UI"/>
          <w:sz w:val="24"/>
          <w:szCs w:val="24"/>
        </w:rPr>
        <w:t xml:space="preserve"> and faith communities </w:t>
      </w:r>
      <w:r w:rsidR="00070192" w:rsidRPr="00CC2FDF">
        <w:rPr>
          <w:rFonts w:ascii="Segoe UI Symbol" w:hAnsi="Segoe UI Symbol" w:cs="Segoe UI"/>
          <w:sz w:val="24"/>
          <w:szCs w:val="24"/>
        </w:rPr>
        <w:t>and engage them in fundraising and volunteering activities</w:t>
      </w:r>
      <w:r w:rsidR="00291280" w:rsidRPr="00CC2FDF">
        <w:rPr>
          <w:rFonts w:ascii="Segoe UI Symbol" w:hAnsi="Segoe UI Symbol" w:cs="Segoe UI"/>
          <w:sz w:val="24"/>
          <w:szCs w:val="24"/>
        </w:rPr>
        <w:t>.</w:t>
      </w:r>
    </w:p>
    <w:p w14:paraId="140DC2F3" w14:textId="77777777" w:rsidR="00070192" w:rsidRPr="00CC2FDF" w:rsidRDefault="00070192" w:rsidP="004A5D95">
      <w:pPr>
        <w:pStyle w:val="ListParagraph"/>
        <w:spacing w:after="0"/>
        <w:ind w:left="360"/>
        <w:rPr>
          <w:rFonts w:ascii="Segoe UI Symbol" w:hAnsi="Segoe UI Symbol" w:cs="Segoe UI"/>
          <w:sz w:val="24"/>
          <w:szCs w:val="24"/>
        </w:rPr>
      </w:pPr>
    </w:p>
    <w:p w14:paraId="78C80A7D" w14:textId="15047C0C" w:rsidR="00965F52" w:rsidRPr="00CC2FDF" w:rsidRDefault="00965F52" w:rsidP="004A5D95">
      <w:pPr>
        <w:pStyle w:val="ListParagraph"/>
        <w:numPr>
          <w:ilvl w:val="0"/>
          <w:numId w:val="15"/>
        </w:numPr>
        <w:spacing w:after="0"/>
        <w:ind w:left="360"/>
        <w:rPr>
          <w:rFonts w:ascii="Segoe UI Symbol" w:hAnsi="Segoe UI Symbol" w:cs="Segoe UI"/>
          <w:sz w:val="24"/>
          <w:szCs w:val="24"/>
        </w:rPr>
      </w:pPr>
      <w:r w:rsidRPr="00CC2FDF">
        <w:rPr>
          <w:rFonts w:ascii="Segoe UI Symbol" w:hAnsi="Segoe UI Symbol" w:cs="Segoe UI"/>
          <w:sz w:val="24"/>
          <w:szCs w:val="24"/>
        </w:rPr>
        <w:t>Draft press releases and engage local media in promoting the charity</w:t>
      </w:r>
      <w:r w:rsidR="00291280" w:rsidRPr="00CC2FDF">
        <w:rPr>
          <w:rFonts w:ascii="Segoe UI Symbol" w:hAnsi="Segoe UI Symbol" w:cs="Segoe UI"/>
          <w:sz w:val="24"/>
          <w:szCs w:val="24"/>
        </w:rPr>
        <w:t>.</w:t>
      </w:r>
      <w:r w:rsidRPr="00CC2FDF">
        <w:rPr>
          <w:rFonts w:ascii="Segoe UI Symbol" w:hAnsi="Segoe UI Symbol" w:cs="Segoe UI"/>
          <w:sz w:val="24"/>
          <w:szCs w:val="24"/>
        </w:rPr>
        <w:br/>
      </w:r>
    </w:p>
    <w:p w14:paraId="0E1D206C" w14:textId="6817A4A2" w:rsidR="00560996" w:rsidRPr="00CC2FDF" w:rsidRDefault="00070192" w:rsidP="004A5D95">
      <w:pPr>
        <w:pStyle w:val="ListParagraph"/>
        <w:numPr>
          <w:ilvl w:val="0"/>
          <w:numId w:val="15"/>
        </w:numPr>
        <w:spacing w:after="0"/>
        <w:ind w:left="360"/>
        <w:rPr>
          <w:rFonts w:ascii="Segoe UI Symbol" w:hAnsi="Segoe UI Symbol" w:cs="Segoe UI"/>
          <w:lang w:val="en-US"/>
        </w:rPr>
      </w:pPr>
      <w:r w:rsidRPr="00CC2FDF">
        <w:rPr>
          <w:rFonts w:ascii="Segoe UI Symbol" w:hAnsi="Segoe UI Symbol" w:cs="Segoe UI"/>
          <w:sz w:val="24"/>
          <w:szCs w:val="24"/>
        </w:rPr>
        <w:t>Enlist a number of high</w:t>
      </w:r>
      <w:r w:rsidR="005025FD" w:rsidRPr="00CC2FDF">
        <w:rPr>
          <w:rFonts w:ascii="Segoe UI Symbol" w:hAnsi="Segoe UI Symbol" w:cs="Segoe UI"/>
          <w:sz w:val="24"/>
          <w:szCs w:val="24"/>
        </w:rPr>
        <w:t>-</w:t>
      </w:r>
      <w:r w:rsidR="004041B8" w:rsidRPr="00CC2FDF">
        <w:rPr>
          <w:rFonts w:ascii="Segoe UI Symbol" w:hAnsi="Segoe UI Symbol" w:cs="Segoe UI"/>
          <w:sz w:val="24"/>
          <w:szCs w:val="24"/>
        </w:rPr>
        <w:t xml:space="preserve">profile </w:t>
      </w:r>
      <w:r w:rsidR="005025FD" w:rsidRPr="00CC2FDF">
        <w:rPr>
          <w:rFonts w:ascii="Segoe UI Symbol" w:hAnsi="Segoe UI Symbol" w:cs="Segoe UI"/>
          <w:sz w:val="24"/>
          <w:szCs w:val="24"/>
        </w:rPr>
        <w:t xml:space="preserve">patrons and </w:t>
      </w:r>
      <w:r w:rsidR="004041B8" w:rsidRPr="00CC2FDF">
        <w:rPr>
          <w:rFonts w:ascii="Segoe UI Symbol" w:hAnsi="Segoe UI Symbol" w:cs="Segoe UI"/>
          <w:sz w:val="24"/>
          <w:szCs w:val="24"/>
        </w:rPr>
        <w:t xml:space="preserve">ambassadors </w:t>
      </w:r>
      <w:r w:rsidR="005025FD" w:rsidRPr="00CC2FDF">
        <w:rPr>
          <w:rFonts w:ascii="Segoe UI Symbol" w:hAnsi="Segoe UI Symbol" w:cs="Segoe UI"/>
          <w:sz w:val="24"/>
          <w:szCs w:val="24"/>
        </w:rPr>
        <w:t xml:space="preserve">to </w:t>
      </w:r>
      <w:r w:rsidR="0077667A" w:rsidRPr="00CC2FDF">
        <w:rPr>
          <w:rFonts w:ascii="Segoe UI Symbol" w:hAnsi="Segoe UI Symbol" w:cs="Segoe UI"/>
          <w:sz w:val="24"/>
          <w:szCs w:val="24"/>
        </w:rPr>
        <w:t xml:space="preserve">promote </w:t>
      </w:r>
      <w:r w:rsidR="005025FD" w:rsidRPr="00CC2FDF">
        <w:rPr>
          <w:rFonts w:ascii="Segoe UI Symbol" w:hAnsi="Segoe UI Symbol" w:cs="Segoe UI"/>
          <w:sz w:val="24"/>
          <w:szCs w:val="24"/>
        </w:rPr>
        <w:t>the charity</w:t>
      </w:r>
      <w:r w:rsidR="00291280" w:rsidRPr="00CC2FDF">
        <w:rPr>
          <w:rFonts w:ascii="Segoe UI Symbol" w:hAnsi="Segoe UI Symbol" w:cs="Segoe UI"/>
          <w:sz w:val="24"/>
          <w:szCs w:val="24"/>
        </w:rPr>
        <w:t>.</w:t>
      </w:r>
      <w:r w:rsidR="00965F52" w:rsidRPr="00CC2FDF">
        <w:rPr>
          <w:rFonts w:ascii="Segoe UI Symbol" w:hAnsi="Segoe UI Symbol" w:cs="Segoe UI"/>
          <w:lang w:val="en-US"/>
        </w:rPr>
        <w:br/>
      </w:r>
    </w:p>
    <w:p w14:paraId="0E719A3E" w14:textId="77777777" w:rsidR="00560996" w:rsidRPr="00CC2FDF" w:rsidRDefault="00560996" w:rsidP="00560996">
      <w:pPr>
        <w:spacing w:line="276" w:lineRule="auto"/>
        <w:rPr>
          <w:rFonts w:ascii="Segoe UI Symbol" w:hAnsi="Segoe UI Symbol" w:cs="Segoe UI"/>
          <w:b/>
        </w:rPr>
      </w:pPr>
      <w:r w:rsidRPr="00CC2FDF">
        <w:rPr>
          <w:rFonts w:ascii="Segoe UI Symbol" w:hAnsi="Segoe UI Symbol" w:cs="Segoe UI"/>
          <w:b/>
        </w:rPr>
        <w:t xml:space="preserve">Digital &amp; Social Media </w:t>
      </w:r>
    </w:p>
    <w:p w14:paraId="3736E92E" w14:textId="77777777" w:rsidR="00560996" w:rsidRPr="00CC2FDF" w:rsidRDefault="00560996" w:rsidP="00560996">
      <w:pPr>
        <w:spacing w:line="276" w:lineRule="auto"/>
        <w:rPr>
          <w:rFonts w:ascii="Segoe UI Symbol" w:hAnsi="Segoe UI Symbol" w:cs="Segoe UI"/>
        </w:rPr>
      </w:pPr>
    </w:p>
    <w:p w14:paraId="509C6D71" w14:textId="6E13D79B" w:rsidR="00560996" w:rsidRPr="00CC2FDF" w:rsidRDefault="00854D26" w:rsidP="00560996">
      <w:pPr>
        <w:pStyle w:val="ListParagraph"/>
        <w:numPr>
          <w:ilvl w:val="0"/>
          <w:numId w:val="20"/>
        </w:numPr>
        <w:spacing w:after="0"/>
        <w:ind w:left="360"/>
        <w:rPr>
          <w:rFonts w:ascii="Segoe UI Symbol" w:hAnsi="Segoe UI Symbol" w:cs="Segoe UI"/>
          <w:sz w:val="24"/>
          <w:szCs w:val="24"/>
          <w:lang w:val="en-US"/>
        </w:rPr>
      </w:pPr>
      <w:r w:rsidRPr="00CC2FDF">
        <w:rPr>
          <w:rFonts w:ascii="Segoe UI Symbol" w:hAnsi="Segoe UI Symbol" w:cs="Segoe UI"/>
          <w:sz w:val="24"/>
          <w:szCs w:val="24"/>
          <w:lang w:val="en-US"/>
        </w:rPr>
        <w:t xml:space="preserve">Develop and implement a </w:t>
      </w:r>
      <w:r w:rsidR="00560996" w:rsidRPr="00CC2FDF">
        <w:rPr>
          <w:rFonts w:ascii="Segoe UI Symbol" w:hAnsi="Segoe UI Symbol" w:cs="Segoe UI"/>
          <w:sz w:val="24"/>
          <w:szCs w:val="24"/>
          <w:lang w:val="en-US"/>
        </w:rPr>
        <w:t>digital media strategy to engage and grow audiences</w:t>
      </w:r>
      <w:r w:rsidR="00291280" w:rsidRPr="00CC2FDF">
        <w:rPr>
          <w:rFonts w:ascii="Segoe UI Symbol" w:hAnsi="Segoe UI Symbol" w:cs="Segoe UI"/>
          <w:sz w:val="24"/>
          <w:szCs w:val="24"/>
          <w:lang w:val="en-US"/>
        </w:rPr>
        <w:t>.</w:t>
      </w:r>
    </w:p>
    <w:p w14:paraId="22D02A44" w14:textId="77777777" w:rsidR="00560996" w:rsidRPr="00CC2FDF" w:rsidRDefault="00560996" w:rsidP="004A5D95">
      <w:pPr>
        <w:pStyle w:val="ListParagraph"/>
        <w:spacing w:after="0"/>
        <w:ind w:left="360"/>
        <w:rPr>
          <w:rFonts w:ascii="Segoe UI Symbol" w:hAnsi="Segoe UI Symbol" w:cs="Segoe UI"/>
          <w:sz w:val="24"/>
          <w:szCs w:val="24"/>
          <w:lang w:val="en-US"/>
        </w:rPr>
      </w:pPr>
    </w:p>
    <w:p w14:paraId="569C259D" w14:textId="0A433FB6" w:rsidR="00560996" w:rsidRPr="00CC2FDF" w:rsidRDefault="006A3B51" w:rsidP="00560996">
      <w:pPr>
        <w:pStyle w:val="ListParagraph"/>
        <w:numPr>
          <w:ilvl w:val="0"/>
          <w:numId w:val="20"/>
        </w:numPr>
        <w:spacing w:after="0"/>
        <w:ind w:left="360"/>
        <w:rPr>
          <w:rFonts w:ascii="Segoe UI Symbol" w:hAnsi="Segoe UI Symbol" w:cs="Segoe UI"/>
          <w:sz w:val="24"/>
          <w:szCs w:val="24"/>
          <w:lang w:val="en-US"/>
        </w:rPr>
      </w:pPr>
      <w:r w:rsidRPr="00CC2FDF">
        <w:rPr>
          <w:rFonts w:ascii="Segoe UI Symbol" w:hAnsi="Segoe UI Symbol" w:cs="Segoe UI"/>
          <w:sz w:val="24"/>
          <w:szCs w:val="24"/>
          <w:lang w:val="en-US"/>
        </w:rPr>
        <w:t>Update the</w:t>
      </w:r>
      <w:r w:rsidR="00560996" w:rsidRPr="00CC2FDF">
        <w:rPr>
          <w:rFonts w:ascii="Segoe UI Symbol" w:hAnsi="Segoe UI Symbol" w:cs="Segoe UI"/>
          <w:sz w:val="24"/>
          <w:szCs w:val="24"/>
          <w:lang w:val="en-US"/>
        </w:rPr>
        <w:t xml:space="preserve"> charity’s website</w:t>
      </w:r>
      <w:r w:rsidRPr="00CC2FDF">
        <w:rPr>
          <w:rFonts w:ascii="Segoe UI Symbol" w:hAnsi="Segoe UI Symbol" w:cs="Segoe UI"/>
          <w:sz w:val="24"/>
          <w:szCs w:val="24"/>
          <w:lang w:val="en-US"/>
        </w:rPr>
        <w:t xml:space="preserve"> </w:t>
      </w:r>
      <w:r w:rsidR="00560996" w:rsidRPr="00CC2FDF">
        <w:rPr>
          <w:rFonts w:ascii="Segoe UI Symbol" w:hAnsi="Segoe UI Symbol" w:cs="Segoe UI"/>
          <w:sz w:val="24"/>
          <w:szCs w:val="24"/>
          <w:lang w:val="en-US"/>
        </w:rPr>
        <w:t>content</w:t>
      </w:r>
      <w:r w:rsidRPr="00CC2FDF">
        <w:rPr>
          <w:rFonts w:ascii="Segoe UI Symbol" w:hAnsi="Segoe UI Symbol" w:cs="Segoe UI"/>
          <w:sz w:val="24"/>
          <w:szCs w:val="24"/>
          <w:lang w:val="en-US"/>
        </w:rPr>
        <w:t xml:space="preserve"> and p</w:t>
      </w:r>
      <w:r w:rsidR="00560996" w:rsidRPr="00CC2FDF">
        <w:rPr>
          <w:rFonts w:ascii="Segoe UI Symbol" w:hAnsi="Segoe UI Symbol" w:cs="Segoe UI"/>
          <w:sz w:val="24"/>
          <w:szCs w:val="24"/>
          <w:lang w:val="en-US"/>
        </w:rPr>
        <w:t>repare and manage regular output on social media channels</w:t>
      </w:r>
      <w:r w:rsidR="00291280" w:rsidRPr="00CC2FDF">
        <w:rPr>
          <w:rFonts w:ascii="Segoe UI Symbol" w:hAnsi="Segoe UI Symbol" w:cs="Segoe UI"/>
          <w:sz w:val="24"/>
          <w:szCs w:val="24"/>
          <w:lang w:val="en-US"/>
        </w:rPr>
        <w:t>.</w:t>
      </w:r>
      <w:r w:rsidR="00560996" w:rsidRPr="00CC2FDF">
        <w:rPr>
          <w:rFonts w:ascii="Segoe UI Symbol" w:hAnsi="Segoe UI Symbol" w:cs="Segoe UI"/>
          <w:sz w:val="24"/>
          <w:szCs w:val="24"/>
          <w:lang w:val="en-US"/>
        </w:rPr>
        <w:t xml:space="preserve"> </w:t>
      </w:r>
    </w:p>
    <w:p w14:paraId="3F5BEEA6" w14:textId="77777777" w:rsidR="00560996" w:rsidRPr="00CC2FDF" w:rsidRDefault="00560996" w:rsidP="004A5D95">
      <w:pPr>
        <w:pStyle w:val="ListParagraph"/>
        <w:spacing w:after="0"/>
        <w:ind w:left="360"/>
        <w:rPr>
          <w:rFonts w:ascii="Segoe UI Symbol" w:hAnsi="Segoe UI Symbol" w:cs="Segoe UI"/>
          <w:sz w:val="24"/>
          <w:szCs w:val="24"/>
          <w:lang w:val="en-US"/>
        </w:rPr>
      </w:pPr>
    </w:p>
    <w:p w14:paraId="44DF1E63" w14:textId="50EFD9E5" w:rsidR="00560996" w:rsidRPr="00CC2FDF" w:rsidRDefault="00560996" w:rsidP="00560996">
      <w:pPr>
        <w:pStyle w:val="ListParagraph"/>
        <w:numPr>
          <w:ilvl w:val="0"/>
          <w:numId w:val="20"/>
        </w:numPr>
        <w:spacing w:after="0"/>
        <w:ind w:left="360"/>
        <w:rPr>
          <w:rFonts w:ascii="Segoe UI Symbol" w:hAnsi="Segoe UI Symbol" w:cs="Segoe UI"/>
          <w:sz w:val="24"/>
          <w:szCs w:val="24"/>
          <w:lang w:val="en-US"/>
        </w:rPr>
      </w:pPr>
      <w:r w:rsidRPr="00CC2FDF">
        <w:rPr>
          <w:rFonts w:ascii="Segoe UI Symbol" w:hAnsi="Segoe UI Symbol" w:cs="Segoe UI"/>
          <w:sz w:val="24"/>
          <w:szCs w:val="24"/>
          <w:lang w:val="en-US"/>
        </w:rPr>
        <w:t>Monitor and track performance across all digital media channels</w:t>
      </w:r>
      <w:r w:rsidR="00291280" w:rsidRPr="00CC2FDF">
        <w:rPr>
          <w:rFonts w:ascii="Segoe UI Symbol" w:hAnsi="Segoe UI Symbol" w:cs="Segoe UI"/>
          <w:sz w:val="24"/>
          <w:szCs w:val="24"/>
          <w:lang w:val="en-US"/>
        </w:rPr>
        <w:t>.</w:t>
      </w:r>
    </w:p>
    <w:p w14:paraId="3E9D8BC4" w14:textId="77777777" w:rsidR="00560996" w:rsidRPr="00CC2FDF" w:rsidRDefault="00560996" w:rsidP="00560996">
      <w:pPr>
        <w:spacing w:line="276" w:lineRule="auto"/>
        <w:rPr>
          <w:rFonts w:ascii="Segoe UI Symbol" w:hAnsi="Segoe UI Symbol" w:cs="Segoe UI"/>
          <w:b/>
        </w:rPr>
      </w:pPr>
    </w:p>
    <w:p w14:paraId="1C06BF74" w14:textId="36254932" w:rsidR="000602E7" w:rsidRPr="00CC2FDF" w:rsidRDefault="000602E7" w:rsidP="00631B6B">
      <w:pPr>
        <w:spacing w:line="276" w:lineRule="auto"/>
        <w:rPr>
          <w:rFonts w:ascii="Segoe UI Symbol" w:hAnsi="Segoe UI Symbol" w:cs="Segoe UI"/>
          <w:b/>
        </w:rPr>
      </w:pPr>
      <w:r w:rsidRPr="00CC2FDF">
        <w:rPr>
          <w:rFonts w:ascii="Segoe UI Symbol" w:hAnsi="Segoe UI Symbol" w:cs="Segoe UI"/>
          <w:b/>
        </w:rPr>
        <w:t>Other</w:t>
      </w:r>
    </w:p>
    <w:p w14:paraId="4F75E2EC" w14:textId="77777777" w:rsidR="00224809" w:rsidRPr="00CC2FDF" w:rsidRDefault="00224809" w:rsidP="00631B6B">
      <w:pPr>
        <w:spacing w:line="276" w:lineRule="auto"/>
        <w:rPr>
          <w:rFonts w:ascii="Segoe UI Symbol" w:hAnsi="Segoe UI Symbol" w:cs="Segoe UI"/>
        </w:rPr>
      </w:pPr>
    </w:p>
    <w:p w14:paraId="4B93E095" w14:textId="1C87098C" w:rsidR="00961D34" w:rsidRPr="00CC2FDF" w:rsidRDefault="0077667A" w:rsidP="004A5D95">
      <w:pPr>
        <w:pStyle w:val="ListParagraph"/>
        <w:numPr>
          <w:ilvl w:val="0"/>
          <w:numId w:val="20"/>
        </w:numPr>
        <w:spacing w:after="0"/>
        <w:ind w:left="360"/>
        <w:rPr>
          <w:rFonts w:ascii="Segoe UI Symbol" w:hAnsi="Segoe UI Symbol" w:cs="Segoe UI"/>
          <w:sz w:val="24"/>
          <w:szCs w:val="24"/>
          <w:lang w:val="en-US"/>
        </w:rPr>
      </w:pPr>
      <w:r w:rsidRPr="00CC2FDF">
        <w:rPr>
          <w:rFonts w:ascii="Segoe UI Symbol" w:hAnsi="Segoe UI Symbol" w:cs="Segoe UI"/>
          <w:sz w:val="24"/>
          <w:szCs w:val="24"/>
          <w:lang w:val="en-US"/>
        </w:rPr>
        <w:t>Recruit and develop a team of fundraising volunteers to help with marketing, outreach and event management</w:t>
      </w:r>
      <w:r w:rsidR="00291280" w:rsidRPr="00CC2FDF">
        <w:rPr>
          <w:rFonts w:ascii="Segoe UI Symbol" w:hAnsi="Segoe UI Symbol" w:cs="Segoe UI"/>
          <w:sz w:val="24"/>
          <w:szCs w:val="24"/>
          <w:lang w:val="en-US"/>
        </w:rPr>
        <w:t>.</w:t>
      </w:r>
      <w:r w:rsidRPr="00CC2FDF">
        <w:rPr>
          <w:rFonts w:ascii="Segoe UI Symbol" w:hAnsi="Segoe UI Symbol" w:cs="Segoe UI"/>
          <w:sz w:val="24"/>
          <w:szCs w:val="24"/>
          <w:lang w:val="en-US"/>
        </w:rPr>
        <w:t xml:space="preserve"> </w:t>
      </w:r>
      <w:r w:rsidR="00961D34" w:rsidRPr="00CC2FDF">
        <w:rPr>
          <w:rFonts w:ascii="Segoe UI Symbol" w:hAnsi="Segoe UI Symbol" w:cs="Segoe UI"/>
          <w:sz w:val="24"/>
          <w:szCs w:val="24"/>
          <w:lang w:val="en-US"/>
        </w:rPr>
        <w:br/>
      </w:r>
    </w:p>
    <w:p w14:paraId="46671C3C" w14:textId="03861428" w:rsidR="00026A04" w:rsidRPr="00CC2FDF" w:rsidRDefault="00631B6B" w:rsidP="004A5D95">
      <w:pPr>
        <w:pStyle w:val="ListParagraph"/>
        <w:numPr>
          <w:ilvl w:val="0"/>
          <w:numId w:val="20"/>
        </w:numPr>
        <w:spacing w:after="0"/>
        <w:ind w:left="360"/>
        <w:rPr>
          <w:rFonts w:ascii="Segoe UI Symbol" w:hAnsi="Segoe UI Symbol" w:cs="Segoe UI"/>
          <w:sz w:val="24"/>
          <w:szCs w:val="24"/>
          <w:lang w:val="en-US"/>
        </w:rPr>
      </w:pPr>
      <w:r w:rsidRPr="00CC2FDF">
        <w:rPr>
          <w:rFonts w:ascii="Segoe UI Symbol" w:hAnsi="Segoe UI Symbol" w:cs="Segoe UI"/>
          <w:sz w:val="24"/>
          <w:szCs w:val="24"/>
          <w:lang w:val="en-US"/>
        </w:rPr>
        <w:t>P</w:t>
      </w:r>
      <w:r w:rsidR="00026A04" w:rsidRPr="00CC2FDF">
        <w:rPr>
          <w:rFonts w:ascii="Segoe UI Symbol" w:hAnsi="Segoe UI Symbol" w:cs="Segoe UI"/>
          <w:sz w:val="24"/>
          <w:szCs w:val="24"/>
          <w:lang w:val="en-US"/>
        </w:rPr>
        <w:t xml:space="preserve">roduce regular progress reports </w:t>
      </w:r>
      <w:r w:rsidR="0094199B" w:rsidRPr="00CC2FDF">
        <w:rPr>
          <w:rFonts w:ascii="Segoe UI Symbol" w:hAnsi="Segoe UI Symbol" w:cs="Segoe UI"/>
          <w:sz w:val="24"/>
          <w:szCs w:val="24"/>
          <w:lang w:val="en-US"/>
        </w:rPr>
        <w:t>for the Director and the Board of Trustees</w:t>
      </w:r>
      <w:r w:rsidR="00291280" w:rsidRPr="00CC2FDF">
        <w:rPr>
          <w:rFonts w:ascii="Segoe UI Symbol" w:hAnsi="Segoe UI Symbol" w:cs="Segoe UI"/>
          <w:sz w:val="24"/>
          <w:szCs w:val="24"/>
          <w:lang w:val="en-US"/>
        </w:rPr>
        <w:t>.</w:t>
      </w:r>
      <w:r w:rsidR="00961D34" w:rsidRPr="00CC2FDF">
        <w:rPr>
          <w:rFonts w:ascii="Segoe UI Symbol" w:hAnsi="Segoe UI Symbol" w:cs="Segoe UI"/>
          <w:sz w:val="24"/>
          <w:szCs w:val="24"/>
          <w:lang w:val="en-US"/>
        </w:rPr>
        <w:br/>
      </w:r>
    </w:p>
    <w:p w14:paraId="3B16493B" w14:textId="3957AAFF" w:rsidR="007D0873" w:rsidRPr="00CC2FDF" w:rsidRDefault="007D0873" w:rsidP="004A5D95">
      <w:pPr>
        <w:pStyle w:val="ListParagraph"/>
        <w:numPr>
          <w:ilvl w:val="0"/>
          <w:numId w:val="20"/>
        </w:numPr>
        <w:spacing w:after="0"/>
        <w:ind w:left="360"/>
        <w:rPr>
          <w:rFonts w:ascii="Segoe UI Symbol" w:hAnsi="Segoe UI Symbol" w:cs="Segoe UI"/>
          <w:sz w:val="24"/>
          <w:szCs w:val="24"/>
          <w:lang w:val="en-US"/>
        </w:rPr>
      </w:pPr>
      <w:r w:rsidRPr="00CC2FDF">
        <w:rPr>
          <w:rFonts w:ascii="Segoe UI Symbol" w:hAnsi="Segoe UI Symbol" w:cs="Segoe UI"/>
          <w:sz w:val="24"/>
          <w:szCs w:val="24"/>
          <w:lang w:val="en-US"/>
        </w:rPr>
        <w:t>Undertake any other reasonable duties to support the operations of the charity.</w:t>
      </w:r>
    </w:p>
    <w:p w14:paraId="3B16493C" w14:textId="77777777" w:rsidR="007D0873" w:rsidRPr="00CC2FDF" w:rsidRDefault="009C6BB9" w:rsidP="00631B6B">
      <w:pPr>
        <w:pStyle w:val="NormalWeb"/>
        <w:spacing w:before="0" w:beforeAutospacing="0" w:after="0" w:afterAutospacing="0" w:line="276" w:lineRule="auto"/>
        <w:rPr>
          <w:rStyle w:val="Strong"/>
          <w:rFonts w:ascii="Segoe UI Symbol" w:hAnsi="Segoe UI Symbol" w:cs="Segoe UI"/>
          <w:sz w:val="40"/>
          <w:szCs w:val="40"/>
        </w:rPr>
      </w:pPr>
      <w:r w:rsidRPr="00CC2FDF">
        <w:rPr>
          <w:rFonts w:ascii="Segoe UI Symbol" w:eastAsiaTheme="minorHAnsi" w:hAnsi="Segoe UI Symbol" w:cs="Segoe UI"/>
          <w:bCs/>
          <w:color w:val="auto"/>
          <w:sz w:val="24"/>
          <w:szCs w:val="24"/>
        </w:rPr>
        <w:br w:type="page"/>
      </w:r>
      <w:r w:rsidR="007D0873" w:rsidRPr="00CC2FDF">
        <w:rPr>
          <w:rStyle w:val="Strong"/>
          <w:rFonts w:ascii="Segoe UI Symbol" w:hAnsi="Segoe UI Symbol" w:cs="Segoe UI"/>
          <w:sz w:val="40"/>
          <w:szCs w:val="40"/>
        </w:rPr>
        <w:lastRenderedPageBreak/>
        <w:t>Person Specification</w:t>
      </w:r>
    </w:p>
    <w:p w14:paraId="3B16493D" w14:textId="77777777" w:rsidR="007D0873" w:rsidRPr="00CC2FDF" w:rsidRDefault="007D0873" w:rsidP="00631B6B">
      <w:pPr>
        <w:pStyle w:val="NormalWeb"/>
        <w:spacing w:before="0" w:beforeAutospacing="0" w:after="0" w:afterAutospacing="0" w:line="276" w:lineRule="auto"/>
        <w:rPr>
          <w:rStyle w:val="Strong"/>
          <w:rFonts w:ascii="Segoe UI Symbol" w:hAnsi="Segoe UI Symbol" w:cs="Segoe UI"/>
          <w:sz w:val="24"/>
          <w:szCs w:val="24"/>
        </w:rPr>
      </w:pPr>
    </w:p>
    <w:p w14:paraId="6E8BAAE2" w14:textId="77777777" w:rsidR="00F85C18" w:rsidRPr="00CC2FDF" w:rsidRDefault="00F85C18" w:rsidP="00F85C18">
      <w:pPr>
        <w:rPr>
          <w:rFonts w:ascii="Segoe UI Symbol" w:hAnsi="Segoe UI Symbol" w:cs="Segoe UI"/>
        </w:rPr>
      </w:pPr>
      <w:r w:rsidRPr="00CC2FDF">
        <w:rPr>
          <w:rFonts w:ascii="Segoe UI Symbol" w:hAnsi="Segoe UI Symbol" w:cs="Segoe UI"/>
        </w:rPr>
        <w:t xml:space="preserve">Please ensure that your application clearly demonstrates how you meet all the essential criteria specified below. </w:t>
      </w:r>
    </w:p>
    <w:p w14:paraId="3B164941" w14:textId="77777777" w:rsidR="007D0873" w:rsidRPr="00CC2FDF" w:rsidRDefault="007D0873" w:rsidP="00631B6B">
      <w:pPr>
        <w:pStyle w:val="NormalWeb"/>
        <w:spacing w:before="0" w:beforeAutospacing="0" w:after="0" w:afterAutospacing="0" w:line="276" w:lineRule="auto"/>
        <w:rPr>
          <w:rStyle w:val="Strong"/>
          <w:rFonts w:ascii="Segoe UI Symbol" w:hAnsi="Segoe UI Symbol"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5704"/>
        <w:gridCol w:w="1256"/>
        <w:gridCol w:w="1269"/>
      </w:tblGrid>
      <w:tr w:rsidR="0020097D" w:rsidRPr="00CC2FDF" w14:paraId="3B164949" w14:textId="77777777" w:rsidTr="00933D9A">
        <w:trPr>
          <w:trHeight w:val="680"/>
        </w:trPr>
        <w:tc>
          <w:tcPr>
            <w:tcW w:w="2107" w:type="dxa"/>
            <w:shd w:val="clear" w:color="auto" w:fill="auto"/>
            <w:vAlign w:val="center"/>
          </w:tcPr>
          <w:p w14:paraId="3B164942" w14:textId="77777777" w:rsidR="0020097D" w:rsidRPr="00CC2FDF" w:rsidRDefault="0020097D" w:rsidP="00631B6B">
            <w:pPr>
              <w:spacing w:line="276" w:lineRule="auto"/>
              <w:rPr>
                <w:rFonts w:ascii="Segoe UI Symbol" w:hAnsi="Segoe UI Symbol" w:cs="Segoe UI"/>
                <w:b/>
              </w:rPr>
            </w:pPr>
            <w:r w:rsidRPr="00CC2FDF">
              <w:rPr>
                <w:rFonts w:ascii="Segoe UI Symbol" w:hAnsi="Segoe UI Symbol" w:cs="Segoe UI"/>
                <w:b/>
              </w:rPr>
              <w:t>Competency</w:t>
            </w:r>
          </w:p>
        </w:tc>
        <w:tc>
          <w:tcPr>
            <w:tcW w:w="5704" w:type="dxa"/>
            <w:shd w:val="clear" w:color="auto" w:fill="auto"/>
            <w:vAlign w:val="center"/>
          </w:tcPr>
          <w:p w14:paraId="3B164943" w14:textId="77777777" w:rsidR="0020097D" w:rsidRPr="00CC2FDF" w:rsidRDefault="0020097D" w:rsidP="00631B6B">
            <w:pPr>
              <w:spacing w:line="276" w:lineRule="auto"/>
              <w:rPr>
                <w:rFonts w:ascii="Segoe UI Symbol" w:hAnsi="Segoe UI Symbol" w:cs="Segoe UI"/>
                <w:b/>
              </w:rPr>
            </w:pPr>
            <w:r w:rsidRPr="00CC2FDF">
              <w:rPr>
                <w:rFonts w:ascii="Segoe UI Symbol" w:hAnsi="Segoe UI Symbol" w:cs="Segoe UI"/>
                <w:b/>
              </w:rPr>
              <w:t>Specification</w:t>
            </w:r>
          </w:p>
        </w:tc>
        <w:tc>
          <w:tcPr>
            <w:tcW w:w="1256" w:type="dxa"/>
            <w:shd w:val="clear" w:color="auto" w:fill="auto"/>
            <w:vAlign w:val="center"/>
          </w:tcPr>
          <w:p w14:paraId="3B164944" w14:textId="18178A66" w:rsidR="0020097D" w:rsidRPr="00CC2FDF" w:rsidRDefault="0020097D" w:rsidP="00631B6B">
            <w:pPr>
              <w:spacing w:line="276" w:lineRule="auto"/>
              <w:jc w:val="center"/>
              <w:rPr>
                <w:rFonts w:ascii="Segoe UI Symbol" w:hAnsi="Segoe UI Symbol" w:cs="Segoe UI"/>
                <w:b/>
              </w:rPr>
            </w:pPr>
            <w:r w:rsidRPr="00CC2FDF">
              <w:rPr>
                <w:rFonts w:ascii="Segoe UI Symbol" w:hAnsi="Segoe UI Symbol" w:cs="Segoe UI"/>
                <w:b/>
              </w:rPr>
              <w:t xml:space="preserve">Essential </w:t>
            </w:r>
          </w:p>
        </w:tc>
        <w:tc>
          <w:tcPr>
            <w:tcW w:w="1269" w:type="dxa"/>
            <w:shd w:val="clear" w:color="auto" w:fill="auto"/>
            <w:vAlign w:val="center"/>
          </w:tcPr>
          <w:p w14:paraId="3B164945" w14:textId="0467AAFE" w:rsidR="0020097D" w:rsidRPr="00CC2FDF" w:rsidRDefault="0020097D" w:rsidP="00631B6B">
            <w:pPr>
              <w:spacing w:line="276" w:lineRule="auto"/>
              <w:jc w:val="center"/>
              <w:rPr>
                <w:rFonts w:ascii="Segoe UI Symbol" w:hAnsi="Segoe UI Symbol" w:cs="Segoe UI"/>
                <w:b/>
              </w:rPr>
            </w:pPr>
            <w:r w:rsidRPr="00CC2FDF">
              <w:rPr>
                <w:rFonts w:ascii="Segoe UI Symbol" w:hAnsi="Segoe UI Symbol" w:cs="Segoe UI"/>
                <w:b/>
              </w:rPr>
              <w:t>Desirable</w:t>
            </w:r>
          </w:p>
        </w:tc>
      </w:tr>
      <w:tr w:rsidR="0020097D" w:rsidRPr="00CC2FDF" w14:paraId="3B164951" w14:textId="77777777" w:rsidTr="00DE3620">
        <w:trPr>
          <w:trHeight w:val="964"/>
        </w:trPr>
        <w:tc>
          <w:tcPr>
            <w:tcW w:w="2107" w:type="dxa"/>
            <w:shd w:val="clear" w:color="auto" w:fill="auto"/>
            <w:vAlign w:val="center"/>
          </w:tcPr>
          <w:p w14:paraId="3B16494A" w14:textId="77777777" w:rsidR="0020097D" w:rsidRPr="00CC2FDF" w:rsidRDefault="0020097D" w:rsidP="00631B6B">
            <w:pPr>
              <w:spacing w:line="276" w:lineRule="auto"/>
              <w:rPr>
                <w:rFonts w:ascii="Segoe UI Symbol" w:hAnsi="Segoe UI Symbol" w:cs="Segoe UI"/>
                <w:b/>
              </w:rPr>
            </w:pPr>
            <w:r w:rsidRPr="00CC2FDF">
              <w:rPr>
                <w:rFonts w:ascii="Segoe UI Symbol" w:hAnsi="Segoe UI Symbol" w:cs="Segoe UI"/>
                <w:b/>
              </w:rPr>
              <w:t>Education</w:t>
            </w:r>
          </w:p>
        </w:tc>
        <w:tc>
          <w:tcPr>
            <w:tcW w:w="5704" w:type="dxa"/>
            <w:shd w:val="clear" w:color="auto" w:fill="auto"/>
            <w:vAlign w:val="center"/>
          </w:tcPr>
          <w:p w14:paraId="3B16494B" w14:textId="4949A6F4" w:rsidR="0020097D" w:rsidRPr="00CC2FDF" w:rsidRDefault="0020097D" w:rsidP="00631B6B">
            <w:pPr>
              <w:spacing w:line="276" w:lineRule="auto"/>
              <w:rPr>
                <w:rFonts w:ascii="Segoe UI Symbol" w:hAnsi="Segoe UI Symbol" w:cs="Segoe UI"/>
              </w:rPr>
            </w:pPr>
            <w:r w:rsidRPr="00CC2FDF">
              <w:rPr>
                <w:rFonts w:ascii="Segoe UI Symbol" w:hAnsi="Segoe UI Symbol" w:cs="Segoe UI"/>
              </w:rPr>
              <w:t>Educated to degree level or equivalent qualification and/or relevant work experience for at least 3 years</w:t>
            </w:r>
          </w:p>
        </w:tc>
        <w:tc>
          <w:tcPr>
            <w:tcW w:w="1256" w:type="dxa"/>
            <w:shd w:val="clear" w:color="auto" w:fill="auto"/>
            <w:vAlign w:val="center"/>
          </w:tcPr>
          <w:p w14:paraId="3B16494C" w14:textId="77777777" w:rsidR="0020097D" w:rsidRPr="00CC2FDF" w:rsidRDefault="0020097D" w:rsidP="00631B6B">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3B16494D" w14:textId="77777777" w:rsidR="0020097D" w:rsidRPr="00CC2FDF" w:rsidRDefault="0020097D" w:rsidP="00631B6B">
            <w:pPr>
              <w:spacing w:line="276" w:lineRule="auto"/>
              <w:jc w:val="center"/>
              <w:rPr>
                <w:rFonts w:ascii="Segoe UI Symbol" w:hAnsi="Segoe UI Symbol" w:cs="Segoe UI"/>
              </w:rPr>
            </w:pPr>
          </w:p>
        </w:tc>
      </w:tr>
      <w:tr w:rsidR="0020097D" w:rsidRPr="00CC2FDF" w14:paraId="3B164959" w14:textId="77777777" w:rsidTr="00933D9A">
        <w:trPr>
          <w:trHeight w:val="680"/>
        </w:trPr>
        <w:tc>
          <w:tcPr>
            <w:tcW w:w="2107" w:type="dxa"/>
            <w:shd w:val="clear" w:color="auto" w:fill="auto"/>
            <w:vAlign w:val="center"/>
          </w:tcPr>
          <w:p w14:paraId="3B164952" w14:textId="77777777" w:rsidR="0020097D" w:rsidRPr="00CC2FDF" w:rsidRDefault="0020097D" w:rsidP="00631B6B">
            <w:pPr>
              <w:spacing w:line="276" w:lineRule="auto"/>
              <w:rPr>
                <w:rFonts w:ascii="Segoe UI Symbol" w:hAnsi="Segoe UI Symbol" w:cs="Segoe UI"/>
                <w:b/>
              </w:rPr>
            </w:pPr>
          </w:p>
        </w:tc>
        <w:tc>
          <w:tcPr>
            <w:tcW w:w="5704" w:type="dxa"/>
            <w:shd w:val="clear" w:color="auto" w:fill="auto"/>
            <w:vAlign w:val="center"/>
          </w:tcPr>
          <w:p w14:paraId="3B164953" w14:textId="10CB107F" w:rsidR="0020097D" w:rsidRPr="00CC2FDF" w:rsidRDefault="0020097D" w:rsidP="00631B6B">
            <w:pPr>
              <w:spacing w:line="276" w:lineRule="auto"/>
              <w:rPr>
                <w:rFonts w:ascii="Segoe UI Symbol" w:hAnsi="Segoe UI Symbol" w:cs="Segoe UI"/>
              </w:rPr>
            </w:pPr>
            <w:r w:rsidRPr="00CC2FDF">
              <w:rPr>
                <w:rFonts w:ascii="Segoe UI Symbol" w:hAnsi="Segoe UI Symbol" w:cs="Segoe UI"/>
              </w:rPr>
              <w:t>Relevant fundraising qualification</w:t>
            </w:r>
          </w:p>
        </w:tc>
        <w:tc>
          <w:tcPr>
            <w:tcW w:w="1256" w:type="dxa"/>
            <w:shd w:val="clear" w:color="auto" w:fill="auto"/>
            <w:vAlign w:val="center"/>
          </w:tcPr>
          <w:p w14:paraId="3B164954" w14:textId="5C8E91D4" w:rsidR="0020097D" w:rsidRPr="00CC2FDF" w:rsidRDefault="0020097D" w:rsidP="00631B6B">
            <w:pPr>
              <w:spacing w:line="276" w:lineRule="auto"/>
              <w:jc w:val="center"/>
              <w:rPr>
                <w:rFonts w:ascii="Segoe UI Symbol" w:hAnsi="Segoe UI Symbol" w:cs="Segoe UI"/>
              </w:rPr>
            </w:pPr>
          </w:p>
        </w:tc>
        <w:tc>
          <w:tcPr>
            <w:tcW w:w="1269" w:type="dxa"/>
            <w:shd w:val="clear" w:color="auto" w:fill="auto"/>
            <w:vAlign w:val="center"/>
          </w:tcPr>
          <w:p w14:paraId="3B164955" w14:textId="647D531F" w:rsidR="0020097D" w:rsidRPr="00CC2FDF" w:rsidRDefault="0020097D" w:rsidP="00631B6B">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20097D" w:rsidRPr="00CC2FDF" w14:paraId="3B164969" w14:textId="77777777" w:rsidTr="00933D9A">
        <w:trPr>
          <w:trHeight w:val="941"/>
        </w:trPr>
        <w:tc>
          <w:tcPr>
            <w:tcW w:w="2107" w:type="dxa"/>
            <w:shd w:val="clear" w:color="auto" w:fill="auto"/>
            <w:vAlign w:val="center"/>
          </w:tcPr>
          <w:p w14:paraId="3B164962" w14:textId="77777777" w:rsidR="0020097D" w:rsidRPr="00CC2FDF" w:rsidRDefault="0020097D" w:rsidP="00631B6B">
            <w:pPr>
              <w:spacing w:line="276" w:lineRule="auto"/>
              <w:rPr>
                <w:rFonts w:ascii="Segoe UI Symbol" w:hAnsi="Segoe UI Symbol" w:cs="Segoe UI"/>
                <w:b/>
              </w:rPr>
            </w:pPr>
            <w:r w:rsidRPr="00CC2FDF">
              <w:rPr>
                <w:rFonts w:ascii="Segoe UI Symbol" w:hAnsi="Segoe UI Symbol" w:cs="Segoe UI"/>
                <w:b/>
              </w:rPr>
              <w:t>Experience</w:t>
            </w:r>
          </w:p>
        </w:tc>
        <w:tc>
          <w:tcPr>
            <w:tcW w:w="5704" w:type="dxa"/>
            <w:shd w:val="clear" w:color="auto" w:fill="auto"/>
            <w:vAlign w:val="center"/>
          </w:tcPr>
          <w:p w14:paraId="3B164963" w14:textId="53FC96A3" w:rsidR="0020097D" w:rsidRPr="00CC2FDF" w:rsidRDefault="0020097D" w:rsidP="00631B6B">
            <w:pPr>
              <w:spacing w:line="276" w:lineRule="auto"/>
              <w:rPr>
                <w:rFonts w:ascii="Segoe UI Symbol" w:hAnsi="Segoe UI Symbol" w:cs="Segoe UI"/>
              </w:rPr>
            </w:pPr>
            <w:r w:rsidRPr="00CC2FDF">
              <w:rPr>
                <w:rFonts w:ascii="Segoe UI Symbol" w:hAnsi="Segoe UI Symbol" w:cs="Segoe UI"/>
              </w:rPr>
              <w:t>Developing fundraising strategies and operational plans that engage diverse audiences</w:t>
            </w:r>
          </w:p>
        </w:tc>
        <w:tc>
          <w:tcPr>
            <w:tcW w:w="1256" w:type="dxa"/>
            <w:shd w:val="clear" w:color="auto" w:fill="auto"/>
            <w:vAlign w:val="center"/>
          </w:tcPr>
          <w:p w14:paraId="3B164964" w14:textId="769A7285" w:rsidR="0020097D" w:rsidRPr="00CC2FDF" w:rsidRDefault="0020097D" w:rsidP="00631B6B">
            <w:pPr>
              <w:spacing w:line="276" w:lineRule="auto"/>
              <w:jc w:val="center"/>
              <w:rPr>
                <w:rFonts w:ascii="Segoe UI Symbol" w:hAnsi="Segoe UI Symbol" w:cs="Segoe UI"/>
              </w:rPr>
            </w:pPr>
          </w:p>
        </w:tc>
        <w:tc>
          <w:tcPr>
            <w:tcW w:w="1269" w:type="dxa"/>
            <w:shd w:val="clear" w:color="auto" w:fill="auto"/>
            <w:vAlign w:val="center"/>
          </w:tcPr>
          <w:p w14:paraId="3B164965" w14:textId="7E562E70" w:rsidR="0020097D" w:rsidRPr="00CC2FDF" w:rsidRDefault="00D83C7D" w:rsidP="00631B6B">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20097D" w:rsidRPr="00CC2FDF" w14:paraId="3B164971" w14:textId="77777777" w:rsidTr="00DE3620">
        <w:trPr>
          <w:trHeight w:val="1361"/>
        </w:trPr>
        <w:tc>
          <w:tcPr>
            <w:tcW w:w="2107" w:type="dxa"/>
            <w:shd w:val="clear" w:color="auto" w:fill="auto"/>
            <w:vAlign w:val="center"/>
          </w:tcPr>
          <w:p w14:paraId="3B16496A" w14:textId="77777777" w:rsidR="0020097D" w:rsidRPr="00CC2FDF" w:rsidRDefault="0020097D" w:rsidP="00631B6B">
            <w:pPr>
              <w:spacing w:line="276" w:lineRule="auto"/>
              <w:rPr>
                <w:rFonts w:ascii="Segoe UI Symbol" w:hAnsi="Segoe UI Symbol" w:cs="Segoe UI"/>
                <w:b/>
              </w:rPr>
            </w:pPr>
          </w:p>
        </w:tc>
        <w:tc>
          <w:tcPr>
            <w:tcW w:w="5704" w:type="dxa"/>
            <w:shd w:val="clear" w:color="auto" w:fill="auto"/>
            <w:vAlign w:val="center"/>
          </w:tcPr>
          <w:p w14:paraId="3B16496B" w14:textId="39F9B7BF" w:rsidR="0020097D" w:rsidRPr="00CC2FDF" w:rsidRDefault="0020097D" w:rsidP="00631B6B">
            <w:pPr>
              <w:spacing w:line="276" w:lineRule="auto"/>
              <w:rPr>
                <w:rFonts w:ascii="Segoe UI Symbol" w:hAnsi="Segoe UI Symbol" w:cs="Segoe UI"/>
              </w:rPr>
            </w:pPr>
            <w:r w:rsidRPr="00CC2FDF">
              <w:rPr>
                <w:rFonts w:ascii="Segoe UI Symbol" w:hAnsi="Segoe UI Symbol" w:cs="Segoe UI"/>
              </w:rPr>
              <w:t>Preparing successful funding proposals for a wide range of trusts, foundations, statutory agencies, lottery funders and corporate bodies</w:t>
            </w:r>
          </w:p>
        </w:tc>
        <w:tc>
          <w:tcPr>
            <w:tcW w:w="1256" w:type="dxa"/>
            <w:shd w:val="clear" w:color="auto" w:fill="auto"/>
            <w:vAlign w:val="center"/>
          </w:tcPr>
          <w:p w14:paraId="3B16496C" w14:textId="77777777" w:rsidR="0020097D" w:rsidRPr="00CC2FDF" w:rsidRDefault="0020097D" w:rsidP="00631B6B">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3B16496D" w14:textId="77777777" w:rsidR="0020097D" w:rsidRPr="00CC2FDF" w:rsidRDefault="0020097D" w:rsidP="00631B6B">
            <w:pPr>
              <w:spacing w:line="276" w:lineRule="auto"/>
              <w:jc w:val="center"/>
              <w:rPr>
                <w:rFonts w:ascii="Segoe UI Symbol" w:hAnsi="Segoe UI Symbol" w:cs="Segoe UI"/>
              </w:rPr>
            </w:pPr>
          </w:p>
        </w:tc>
      </w:tr>
      <w:tr w:rsidR="0020097D" w:rsidRPr="00CC2FDF" w14:paraId="1D1A3AE0" w14:textId="77777777" w:rsidTr="00DE3620">
        <w:trPr>
          <w:trHeight w:val="964"/>
        </w:trPr>
        <w:tc>
          <w:tcPr>
            <w:tcW w:w="2107" w:type="dxa"/>
            <w:shd w:val="clear" w:color="auto" w:fill="auto"/>
            <w:vAlign w:val="center"/>
          </w:tcPr>
          <w:p w14:paraId="0FD21181" w14:textId="77777777" w:rsidR="0020097D" w:rsidRPr="00CC2FDF" w:rsidRDefault="0020097D" w:rsidP="00631B6B">
            <w:pPr>
              <w:spacing w:line="276" w:lineRule="auto"/>
              <w:rPr>
                <w:rFonts w:ascii="Segoe UI Symbol" w:hAnsi="Segoe UI Symbol" w:cs="Segoe UI"/>
                <w:b/>
              </w:rPr>
            </w:pPr>
          </w:p>
        </w:tc>
        <w:tc>
          <w:tcPr>
            <w:tcW w:w="5704" w:type="dxa"/>
            <w:shd w:val="clear" w:color="auto" w:fill="auto"/>
            <w:vAlign w:val="center"/>
          </w:tcPr>
          <w:p w14:paraId="08F64D05" w14:textId="26BC2818" w:rsidR="0020097D" w:rsidRPr="00CC2FDF" w:rsidRDefault="0020097D" w:rsidP="00631B6B">
            <w:pPr>
              <w:spacing w:line="276" w:lineRule="auto"/>
              <w:rPr>
                <w:rFonts w:ascii="Segoe UI Symbol" w:hAnsi="Segoe UI Symbol" w:cs="Segoe UI"/>
              </w:rPr>
            </w:pPr>
            <w:r w:rsidRPr="00CC2FDF">
              <w:rPr>
                <w:rFonts w:ascii="Segoe UI Symbol" w:hAnsi="Segoe UI Symbol" w:cs="Segoe UI"/>
              </w:rPr>
              <w:t xml:space="preserve">Creating </w:t>
            </w:r>
            <w:r w:rsidR="00461B3B" w:rsidRPr="00CC2FDF">
              <w:rPr>
                <w:rFonts w:ascii="Segoe UI Symbol" w:hAnsi="Segoe UI Symbol" w:cs="Segoe UI"/>
              </w:rPr>
              <w:t xml:space="preserve">and managing </w:t>
            </w:r>
            <w:r w:rsidRPr="00CC2FDF">
              <w:rPr>
                <w:rFonts w:ascii="Segoe UI Symbol" w:hAnsi="Segoe UI Symbol" w:cs="Segoe UI"/>
              </w:rPr>
              <w:t>budgets for services, projects and events</w:t>
            </w:r>
          </w:p>
        </w:tc>
        <w:tc>
          <w:tcPr>
            <w:tcW w:w="1256" w:type="dxa"/>
            <w:shd w:val="clear" w:color="auto" w:fill="auto"/>
            <w:vAlign w:val="center"/>
          </w:tcPr>
          <w:p w14:paraId="6BF57368" w14:textId="1E18E5A9" w:rsidR="0020097D" w:rsidRPr="00CC2FDF" w:rsidRDefault="0020097D" w:rsidP="00631B6B">
            <w:pPr>
              <w:spacing w:line="276" w:lineRule="auto"/>
              <w:jc w:val="center"/>
              <w:rPr>
                <w:rFonts w:ascii="Segoe UI Symbol" w:hAnsi="Segoe UI Symbol" w:cs="Segoe UI"/>
              </w:rPr>
            </w:pPr>
          </w:p>
        </w:tc>
        <w:tc>
          <w:tcPr>
            <w:tcW w:w="1269" w:type="dxa"/>
            <w:shd w:val="clear" w:color="auto" w:fill="auto"/>
            <w:vAlign w:val="center"/>
          </w:tcPr>
          <w:p w14:paraId="42595EA2" w14:textId="3C2F4967" w:rsidR="0020097D" w:rsidRPr="00CC2FDF" w:rsidRDefault="00BB139D" w:rsidP="00631B6B">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20097D" w:rsidRPr="00CC2FDF" w14:paraId="2E176B45" w14:textId="77777777" w:rsidTr="00933D9A">
        <w:trPr>
          <w:trHeight w:val="680"/>
        </w:trPr>
        <w:tc>
          <w:tcPr>
            <w:tcW w:w="2107" w:type="dxa"/>
            <w:shd w:val="clear" w:color="auto" w:fill="auto"/>
            <w:vAlign w:val="center"/>
          </w:tcPr>
          <w:p w14:paraId="36CAC668" w14:textId="77777777" w:rsidR="0020097D" w:rsidRPr="00CC2FDF" w:rsidRDefault="0020097D" w:rsidP="00D33956">
            <w:pPr>
              <w:spacing w:line="276" w:lineRule="auto"/>
              <w:rPr>
                <w:rFonts w:ascii="Segoe UI Symbol" w:hAnsi="Segoe UI Symbol" w:cs="Segoe UI"/>
                <w:b/>
              </w:rPr>
            </w:pPr>
          </w:p>
        </w:tc>
        <w:tc>
          <w:tcPr>
            <w:tcW w:w="5704" w:type="dxa"/>
            <w:shd w:val="clear" w:color="auto" w:fill="auto"/>
            <w:vAlign w:val="center"/>
          </w:tcPr>
          <w:p w14:paraId="1C2A530F" w14:textId="1EB623BB"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Monitoring and evaluating outcomes</w:t>
            </w:r>
          </w:p>
        </w:tc>
        <w:tc>
          <w:tcPr>
            <w:tcW w:w="1256" w:type="dxa"/>
            <w:shd w:val="clear" w:color="auto" w:fill="auto"/>
            <w:vAlign w:val="center"/>
          </w:tcPr>
          <w:p w14:paraId="1EC120AC" w14:textId="67B27D6E" w:rsidR="0020097D" w:rsidRPr="00CC2FDF" w:rsidRDefault="0020097D" w:rsidP="00D33956">
            <w:pPr>
              <w:spacing w:line="276" w:lineRule="auto"/>
              <w:jc w:val="center"/>
              <w:rPr>
                <w:rFonts w:ascii="Segoe UI Symbol" w:hAnsi="Segoe UI Symbol" w:cs="Segoe UI"/>
              </w:rPr>
            </w:pPr>
          </w:p>
        </w:tc>
        <w:tc>
          <w:tcPr>
            <w:tcW w:w="1269" w:type="dxa"/>
            <w:shd w:val="clear" w:color="auto" w:fill="auto"/>
            <w:vAlign w:val="center"/>
          </w:tcPr>
          <w:p w14:paraId="720F1F21" w14:textId="4582D953"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20097D" w:rsidRPr="00CC2FDF" w14:paraId="13D760C0" w14:textId="77777777" w:rsidTr="00933D9A">
        <w:trPr>
          <w:trHeight w:val="680"/>
        </w:trPr>
        <w:tc>
          <w:tcPr>
            <w:tcW w:w="2107" w:type="dxa"/>
            <w:shd w:val="clear" w:color="auto" w:fill="auto"/>
            <w:vAlign w:val="center"/>
          </w:tcPr>
          <w:p w14:paraId="4098DF71" w14:textId="77777777" w:rsidR="0020097D" w:rsidRPr="00CC2FDF" w:rsidRDefault="0020097D" w:rsidP="00D33956">
            <w:pPr>
              <w:spacing w:line="276" w:lineRule="auto"/>
              <w:rPr>
                <w:rFonts w:ascii="Segoe UI Symbol" w:hAnsi="Segoe UI Symbol" w:cs="Segoe UI"/>
                <w:b/>
              </w:rPr>
            </w:pPr>
          </w:p>
        </w:tc>
        <w:tc>
          <w:tcPr>
            <w:tcW w:w="5704" w:type="dxa"/>
            <w:shd w:val="clear" w:color="auto" w:fill="auto"/>
            <w:vAlign w:val="center"/>
          </w:tcPr>
          <w:p w14:paraId="43C0DA93" w14:textId="46E4BA5B" w:rsidR="0020097D" w:rsidRPr="00CC2FDF" w:rsidRDefault="009E60F2" w:rsidP="00D33956">
            <w:pPr>
              <w:spacing w:line="276" w:lineRule="auto"/>
              <w:rPr>
                <w:rFonts w:ascii="Segoe UI Symbol" w:hAnsi="Segoe UI Symbol" w:cs="Segoe UI"/>
              </w:rPr>
            </w:pPr>
            <w:r w:rsidRPr="00CC2FDF">
              <w:rPr>
                <w:rFonts w:ascii="Segoe UI Symbol" w:hAnsi="Segoe UI Symbol" w:cs="Segoe UI"/>
              </w:rPr>
              <w:t xml:space="preserve">Managing and supervising </w:t>
            </w:r>
            <w:r w:rsidR="007F70B4" w:rsidRPr="00CC2FDF">
              <w:rPr>
                <w:rFonts w:ascii="Segoe UI Symbol" w:hAnsi="Segoe UI Symbol" w:cs="Segoe UI"/>
              </w:rPr>
              <w:t xml:space="preserve">staff and </w:t>
            </w:r>
            <w:r w:rsidRPr="00CC2FDF">
              <w:rPr>
                <w:rFonts w:ascii="Segoe UI Symbol" w:hAnsi="Segoe UI Symbol" w:cs="Segoe UI"/>
              </w:rPr>
              <w:t>volunteers</w:t>
            </w:r>
          </w:p>
        </w:tc>
        <w:tc>
          <w:tcPr>
            <w:tcW w:w="1256" w:type="dxa"/>
            <w:shd w:val="clear" w:color="auto" w:fill="auto"/>
            <w:vAlign w:val="center"/>
          </w:tcPr>
          <w:p w14:paraId="588E2227" w14:textId="77777777" w:rsidR="0020097D" w:rsidRPr="00CC2FDF" w:rsidRDefault="0020097D" w:rsidP="00D33956">
            <w:pPr>
              <w:spacing w:line="276" w:lineRule="auto"/>
              <w:jc w:val="center"/>
              <w:rPr>
                <w:rFonts w:ascii="Segoe UI Symbol" w:hAnsi="Segoe UI Symbol" w:cs="Segoe UI"/>
              </w:rPr>
            </w:pPr>
          </w:p>
        </w:tc>
        <w:tc>
          <w:tcPr>
            <w:tcW w:w="1269" w:type="dxa"/>
            <w:shd w:val="clear" w:color="auto" w:fill="auto"/>
            <w:vAlign w:val="center"/>
          </w:tcPr>
          <w:p w14:paraId="5FC10975" w14:textId="3E2CF82E"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20097D" w:rsidRPr="00CC2FDF" w14:paraId="5096C28E" w14:textId="77777777" w:rsidTr="00933D9A">
        <w:trPr>
          <w:trHeight w:val="680"/>
        </w:trPr>
        <w:tc>
          <w:tcPr>
            <w:tcW w:w="2107" w:type="dxa"/>
            <w:shd w:val="clear" w:color="auto" w:fill="auto"/>
            <w:vAlign w:val="center"/>
          </w:tcPr>
          <w:p w14:paraId="738FE85B" w14:textId="77777777" w:rsidR="0020097D" w:rsidRPr="00CC2FDF" w:rsidRDefault="0020097D" w:rsidP="00D33956">
            <w:pPr>
              <w:spacing w:line="276" w:lineRule="auto"/>
              <w:rPr>
                <w:rFonts w:ascii="Segoe UI Symbol" w:hAnsi="Segoe UI Symbol" w:cs="Segoe UI"/>
                <w:b/>
              </w:rPr>
            </w:pPr>
          </w:p>
        </w:tc>
        <w:tc>
          <w:tcPr>
            <w:tcW w:w="5704" w:type="dxa"/>
            <w:shd w:val="clear" w:color="auto" w:fill="auto"/>
            <w:vAlign w:val="center"/>
          </w:tcPr>
          <w:p w14:paraId="72D1D262" w14:textId="1407F3DD"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Community fundraising and donor solicitation</w:t>
            </w:r>
          </w:p>
        </w:tc>
        <w:tc>
          <w:tcPr>
            <w:tcW w:w="1256" w:type="dxa"/>
            <w:shd w:val="clear" w:color="auto" w:fill="auto"/>
            <w:vAlign w:val="center"/>
          </w:tcPr>
          <w:p w14:paraId="7680E605" w14:textId="3275747A" w:rsidR="0020097D" w:rsidRPr="00CC2FDF" w:rsidRDefault="00B11033"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4A0547B9" w14:textId="5F023BE5" w:rsidR="0020097D" w:rsidRPr="00CC2FDF" w:rsidRDefault="0020097D" w:rsidP="00B11033">
            <w:pPr>
              <w:spacing w:line="276" w:lineRule="auto"/>
              <w:rPr>
                <w:rFonts w:ascii="Segoe UI Symbol" w:hAnsi="Segoe UI Symbol" w:cs="Segoe UI"/>
              </w:rPr>
            </w:pPr>
          </w:p>
        </w:tc>
      </w:tr>
      <w:tr w:rsidR="00933D9A" w:rsidRPr="00CC2FDF" w14:paraId="4477A028" w14:textId="77777777" w:rsidTr="00933D9A">
        <w:trPr>
          <w:trHeight w:val="680"/>
        </w:trPr>
        <w:tc>
          <w:tcPr>
            <w:tcW w:w="2107" w:type="dxa"/>
            <w:shd w:val="clear" w:color="auto" w:fill="auto"/>
            <w:vAlign w:val="center"/>
          </w:tcPr>
          <w:p w14:paraId="60739FB9" w14:textId="77777777" w:rsidR="00933D9A" w:rsidRPr="00CC2FDF" w:rsidRDefault="00933D9A" w:rsidP="00933D9A">
            <w:pPr>
              <w:spacing w:line="276" w:lineRule="auto"/>
              <w:rPr>
                <w:rFonts w:ascii="Segoe UI Symbol" w:hAnsi="Segoe UI Symbol" w:cs="Segoe UI"/>
                <w:b/>
              </w:rPr>
            </w:pPr>
          </w:p>
        </w:tc>
        <w:tc>
          <w:tcPr>
            <w:tcW w:w="5704" w:type="dxa"/>
            <w:shd w:val="clear" w:color="auto" w:fill="auto"/>
            <w:vAlign w:val="center"/>
          </w:tcPr>
          <w:p w14:paraId="4EC37285" w14:textId="294D9C6E" w:rsidR="00933D9A" w:rsidRPr="00CC2FDF" w:rsidRDefault="00933D9A" w:rsidP="00933D9A">
            <w:pPr>
              <w:spacing w:line="276" w:lineRule="auto"/>
              <w:rPr>
                <w:rFonts w:ascii="Segoe UI Symbol" w:hAnsi="Segoe UI Symbol" w:cs="Segoe UI"/>
              </w:rPr>
            </w:pPr>
            <w:r w:rsidRPr="00CC2FDF">
              <w:rPr>
                <w:rFonts w:ascii="Segoe UI Symbol" w:hAnsi="Segoe UI Symbol" w:cs="Segoe UI"/>
              </w:rPr>
              <w:t>Project and event management</w:t>
            </w:r>
          </w:p>
        </w:tc>
        <w:tc>
          <w:tcPr>
            <w:tcW w:w="1256" w:type="dxa"/>
            <w:shd w:val="clear" w:color="auto" w:fill="auto"/>
            <w:vAlign w:val="center"/>
          </w:tcPr>
          <w:p w14:paraId="3B0D365A" w14:textId="252E68CC" w:rsidR="00933D9A" w:rsidRPr="00CC2FDF" w:rsidRDefault="00933D9A" w:rsidP="00933D9A">
            <w:pPr>
              <w:spacing w:line="276" w:lineRule="auto"/>
              <w:jc w:val="center"/>
              <w:rPr>
                <w:rFonts w:ascii="Segoe UI Symbol" w:hAnsi="Segoe UI Symbol" w:cs="Segoe UI"/>
              </w:rPr>
            </w:pPr>
          </w:p>
        </w:tc>
        <w:tc>
          <w:tcPr>
            <w:tcW w:w="1269" w:type="dxa"/>
            <w:shd w:val="clear" w:color="auto" w:fill="auto"/>
            <w:vAlign w:val="center"/>
          </w:tcPr>
          <w:p w14:paraId="04EAF2F7" w14:textId="1AA0E7A3" w:rsidR="00933D9A" w:rsidRPr="00CC2FDF" w:rsidRDefault="00351EE9" w:rsidP="00351EE9">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933D9A" w:rsidRPr="00CC2FDF" w14:paraId="504154E6" w14:textId="77777777" w:rsidTr="00DE3620">
        <w:trPr>
          <w:trHeight w:val="964"/>
        </w:trPr>
        <w:tc>
          <w:tcPr>
            <w:tcW w:w="2107" w:type="dxa"/>
            <w:shd w:val="clear" w:color="auto" w:fill="auto"/>
            <w:vAlign w:val="center"/>
          </w:tcPr>
          <w:p w14:paraId="2BED7662" w14:textId="77777777" w:rsidR="00933D9A" w:rsidRPr="00CC2FDF" w:rsidRDefault="00933D9A" w:rsidP="00933D9A">
            <w:pPr>
              <w:spacing w:line="276" w:lineRule="auto"/>
              <w:rPr>
                <w:rFonts w:ascii="Segoe UI Symbol" w:hAnsi="Segoe UI Symbol" w:cs="Segoe UI"/>
                <w:b/>
              </w:rPr>
            </w:pPr>
          </w:p>
        </w:tc>
        <w:tc>
          <w:tcPr>
            <w:tcW w:w="5704" w:type="dxa"/>
            <w:shd w:val="clear" w:color="auto" w:fill="auto"/>
            <w:vAlign w:val="center"/>
          </w:tcPr>
          <w:p w14:paraId="4FE35442" w14:textId="77084313" w:rsidR="00933D9A" w:rsidRPr="00CC2FDF" w:rsidRDefault="00933D9A" w:rsidP="00933D9A">
            <w:pPr>
              <w:spacing w:line="276" w:lineRule="auto"/>
              <w:rPr>
                <w:rFonts w:ascii="Segoe UI Symbol" w:hAnsi="Segoe UI Symbol" w:cs="Segoe UI"/>
              </w:rPr>
            </w:pPr>
            <w:r w:rsidRPr="00CC2FDF">
              <w:rPr>
                <w:rFonts w:ascii="Segoe UI Symbol" w:hAnsi="Segoe UI Symbol" w:cs="Segoe UI"/>
              </w:rPr>
              <w:t xml:space="preserve">Developing </w:t>
            </w:r>
            <w:r w:rsidR="001C0577" w:rsidRPr="00CC2FDF">
              <w:rPr>
                <w:rFonts w:ascii="Segoe UI Symbol" w:hAnsi="Segoe UI Symbol" w:cs="Segoe UI"/>
              </w:rPr>
              <w:t xml:space="preserve">and publishing </w:t>
            </w:r>
            <w:r w:rsidRPr="00CC2FDF">
              <w:rPr>
                <w:rFonts w:ascii="Segoe UI Symbol" w:hAnsi="Segoe UI Symbol" w:cs="Segoe UI"/>
              </w:rPr>
              <w:t xml:space="preserve">social media </w:t>
            </w:r>
            <w:r w:rsidR="00A36D25" w:rsidRPr="00CC2FDF">
              <w:rPr>
                <w:rFonts w:ascii="Segoe UI Symbol" w:hAnsi="Segoe UI Symbol" w:cs="Segoe UI"/>
              </w:rPr>
              <w:t xml:space="preserve">and website </w:t>
            </w:r>
            <w:r w:rsidRPr="00CC2FDF">
              <w:rPr>
                <w:rFonts w:ascii="Segoe UI Symbol" w:hAnsi="Segoe UI Symbol" w:cs="Segoe UI"/>
              </w:rPr>
              <w:t>content</w:t>
            </w:r>
          </w:p>
        </w:tc>
        <w:tc>
          <w:tcPr>
            <w:tcW w:w="1256" w:type="dxa"/>
            <w:shd w:val="clear" w:color="auto" w:fill="auto"/>
            <w:vAlign w:val="center"/>
          </w:tcPr>
          <w:p w14:paraId="5F244CD4" w14:textId="419CE7A0" w:rsidR="00933D9A" w:rsidRPr="00CC2FDF" w:rsidRDefault="00933D9A" w:rsidP="00933D9A">
            <w:pPr>
              <w:spacing w:line="276" w:lineRule="auto"/>
              <w:jc w:val="center"/>
              <w:rPr>
                <w:rFonts w:ascii="Segoe UI Symbol" w:hAnsi="Segoe UI Symbol" w:cs="Segoe UI"/>
              </w:rPr>
            </w:pPr>
          </w:p>
        </w:tc>
        <w:tc>
          <w:tcPr>
            <w:tcW w:w="1269" w:type="dxa"/>
            <w:shd w:val="clear" w:color="auto" w:fill="auto"/>
            <w:vAlign w:val="center"/>
          </w:tcPr>
          <w:p w14:paraId="0EA44D97" w14:textId="72ECABD3" w:rsidR="00AF3D52" w:rsidRPr="00CC2FDF" w:rsidRDefault="00AF3D52" w:rsidP="00AF3D52">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20097D" w:rsidRPr="00CC2FDF" w14:paraId="3B164981" w14:textId="77777777" w:rsidTr="00933D9A">
        <w:trPr>
          <w:trHeight w:val="680"/>
        </w:trPr>
        <w:tc>
          <w:tcPr>
            <w:tcW w:w="2107" w:type="dxa"/>
            <w:shd w:val="clear" w:color="auto" w:fill="auto"/>
            <w:vAlign w:val="center"/>
          </w:tcPr>
          <w:p w14:paraId="3B16497A" w14:textId="77777777" w:rsidR="0020097D" w:rsidRPr="00CC2FDF" w:rsidRDefault="0020097D" w:rsidP="00D33956">
            <w:pPr>
              <w:spacing w:line="276" w:lineRule="auto"/>
              <w:rPr>
                <w:rFonts w:ascii="Segoe UI Symbol" w:hAnsi="Segoe UI Symbol" w:cs="Segoe UI"/>
                <w:b/>
              </w:rPr>
            </w:pPr>
            <w:r w:rsidRPr="00CC2FDF">
              <w:rPr>
                <w:rFonts w:ascii="Segoe UI Symbol" w:hAnsi="Segoe UI Symbol" w:cs="Segoe UI"/>
                <w:b/>
              </w:rPr>
              <w:t>Knowledge</w:t>
            </w:r>
          </w:p>
        </w:tc>
        <w:tc>
          <w:tcPr>
            <w:tcW w:w="5704" w:type="dxa"/>
            <w:shd w:val="clear" w:color="auto" w:fill="auto"/>
            <w:vAlign w:val="center"/>
          </w:tcPr>
          <w:p w14:paraId="3B16497B" w14:textId="2DCFEADA"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Trusts, foundations and lottery funders</w:t>
            </w:r>
          </w:p>
        </w:tc>
        <w:tc>
          <w:tcPr>
            <w:tcW w:w="1256" w:type="dxa"/>
            <w:shd w:val="clear" w:color="auto" w:fill="auto"/>
            <w:vAlign w:val="center"/>
          </w:tcPr>
          <w:p w14:paraId="3B16497C" w14:textId="47A4D98D"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3B16497D" w14:textId="220A4BF7" w:rsidR="0020097D" w:rsidRPr="00CC2FDF" w:rsidRDefault="0020097D" w:rsidP="00D33956">
            <w:pPr>
              <w:spacing w:line="276" w:lineRule="auto"/>
              <w:jc w:val="center"/>
              <w:rPr>
                <w:rFonts w:ascii="Segoe UI Symbol" w:hAnsi="Segoe UI Symbol" w:cs="Segoe UI"/>
              </w:rPr>
            </w:pPr>
          </w:p>
        </w:tc>
      </w:tr>
      <w:tr w:rsidR="0020097D" w:rsidRPr="00CC2FDF" w14:paraId="0D146FDD" w14:textId="77777777" w:rsidTr="00933D9A">
        <w:trPr>
          <w:trHeight w:val="680"/>
        </w:trPr>
        <w:tc>
          <w:tcPr>
            <w:tcW w:w="2107" w:type="dxa"/>
            <w:shd w:val="clear" w:color="auto" w:fill="auto"/>
            <w:vAlign w:val="center"/>
          </w:tcPr>
          <w:p w14:paraId="3A84C030" w14:textId="77777777" w:rsidR="0020097D" w:rsidRPr="00CC2FDF" w:rsidRDefault="0020097D" w:rsidP="00D33956">
            <w:pPr>
              <w:spacing w:line="276" w:lineRule="auto"/>
              <w:rPr>
                <w:rFonts w:ascii="Segoe UI Symbol" w:hAnsi="Segoe UI Symbol" w:cs="Segoe UI"/>
                <w:b/>
              </w:rPr>
            </w:pPr>
          </w:p>
        </w:tc>
        <w:tc>
          <w:tcPr>
            <w:tcW w:w="5704" w:type="dxa"/>
            <w:shd w:val="clear" w:color="auto" w:fill="auto"/>
            <w:vAlign w:val="center"/>
          </w:tcPr>
          <w:p w14:paraId="11CDBAB8" w14:textId="40EC6E68"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Current fundraising landscape</w:t>
            </w:r>
          </w:p>
        </w:tc>
        <w:tc>
          <w:tcPr>
            <w:tcW w:w="1256" w:type="dxa"/>
            <w:shd w:val="clear" w:color="auto" w:fill="auto"/>
            <w:vAlign w:val="center"/>
          </w:tcPr>
          <w:p w14:paraId="1C80F10C" w14:textId="21BB924D"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19AC28C9" w14:textId="45066773" w:rsidR="0020097D" w:rsidRPr="00CC2FDF" w:rsidRDefault="0020097D" w:rsidP="00D33956">
            <w:pPr>
              <w:spacing w:line="276" w:lineRule="auto"/>
              <w:jc w:val="center"/>
              <w:rPr>
                <w:rFonts w:ascii="Segoe UI Symbol" w:hAnsi="Segoe UI Symbol" w:cs="Segoe UI"/>
              </w:rPr>
            </w:pPr>
          </w:p>
        </w:tc>
      </w:tr>
      <w:tr w:rsidR="0020097D" w:rsidRPr="00CC2FDF" w14:paraId="3B164989" w14:textId="77777777" w:rsidTr="00933D9A">
        <w:trPr>
          <w:trHeight w:val="680"/>
        </w:trPr>
        <w:tc>
          <w:tcPr>
            <w:tcW w:w="2107" w:type="dxa"/>
            <w:shd w:val="clear" w:color="auto" w:fill="auto"/>
            <w:vAlign w:val="center"/>
          </w:tcPr>
          <w:p w14:paraId="3B164982" w14:textId="77777777" w:rsidR="0020097D" w:rsidRPr="00CC2FDF" w:rsidRDefault="0020097D" w:rsidP="00D33956">
            <w:pPr>
              <w:spacing w:line="276" w:lineRule="auto"/>
              <w:rPr>
                <w:rFonts w:ascii="Segoe UI Symbol" w:hAnsi="Segoe UI Symbol" w:cs="Segoe UI"/>
                <w:b/>
              </w:rPr>
            </w:pPr>
            <w:r w:rsidRPr="00CC2FDF">
              <w:rPr>
                <w:rFonts w:ascii="Segoe UI Symbol" w:hAnsi="Segoe UI Symbol" w:cs="Segoe UI"/>
                <w:b/>
              </w:rPr>
              <w:t>Skills &amp; Abilities</w:t>
            </w:r>
          </w:p>
        </w:tc>
        <w:tc>
          <w:tcPr>
            <w:tcW w:w="5704" w:type="dxa"/>
            <w:shd w:val="clear" w:color="auto" w:fill="auto"/>
            <w:vAlign w:val="center"/>
          </w:tcPr>
          <w:p w14:paraId="3B164983" w14:textId="48224F16"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Excellent written and oral communication skills</w:t>
            </w:r>
          </w:p>
        </w:tc>
        <w:tc>
          <w:tcPr>
            <w:tcW w:w="1256" w:type="dxa"/>
            <w:shd w:val="clear" w:color="auto" w:fill="auto"/>
            <w:vAlign w:val="center"/>
          </w:tcPr>
          <w:p w14:paraId="3B164984" w14:textId="77777777"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3B164985" w14:textId="77777777" w:rsidR="0020097D" w:rsidRPr="00CC2FDF" w:rsidRDefault="0020097D" w:rsidP="00D33956">
            <w:pPr>
              <w:spacing w:line="276" w:lineRule="auto"/>
              <w:jc w:val="center"/>
              <w:rPr>
                <w:rFonts w:ascii="Segoe UI Symbol" w:hAnsi="Segoe UI Symbol" w:cs="Segoe UI"/>
              </w:rPr>
            </w:pPr>
          </w:p>
        </w:tc>
      </w:tr>
      <w:tr w:rsidR="0020097D" w:rsidRPr="00CC2FDF" w14:paraId="3B164999" w14:textId="77777777" w:rsidTr="00933D9A">
        <w:trPr>
          <w:trHeight w:val="680"/>
        </w:trPr>
        <w:tc>
          <w:tcPr>
            <w:tcW w:w="2107" w:type="dxa"/>
            <w:shd w:val="clear" w:color="auto" w:fill="auto"/>
            <w:vAlign w:val="center"/>
          </w:tcPr>
          <w:p w14:paraId="3B164992" w14:textId="77777777" w:rsidR="0020097D" w:rsidRPr="00CC2FDF" w:rsidRDefault="0020097D" w:rsidP="00D33956">
            <w:pPr>
              <w:spacing w:line="276" w:lineRule="auto"/>
              <w:rPr>
                <w:rFonts w:ascii="Segoe UI Symbol" w:hAnsi="Segoe UI Symbol" w:cs="Segoe UI"/>
                <w:b/>
              </w:rPr>
            </w:pPr>
          </w:p>
        </w:tc>
        <w:tc>
          <w:tcPr>
            <w:tcW w:w="5704" w:type="dxa"/>
            <w:shd w:val="clear" w:color="auto" w:fill="auto"/>
            <w:vAlign w:val="center"/>
          </w:tcPr>
          <w:p w14:paraId="3B164993" w14:textId="3FF90261"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 xml:space="preserve">Advanced ICT skills </w:t>
            </w:r>
          </w:p>
        </w:tc>
        <w:tc>
          <w:tcPr>
            <w:tcW w:w="1256" w:type="dxa"/>
            <w:shd w:val="clear" w:color="auto" w:fill="auto"/>
            <w:vAlign w:val="center"/>
          </w:tcPr>
          <w:p w14:paraId="3B164994" w14:textId="77777777"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3B164995" w14:textId="77777777" w:rsidR="0020097D" w:rsidRPr="00CC2FDF" w:rsidRDefault="0020097D" w:rsidP="00D33956">
            <w:pPr>
              <w:spacing w:line="276" w:lineRule="auto"/>
              <w:jc w:val="center"/>
              <w:rPr>
                <w:rFonts w:ascii="Segoe UI Symbol" w:hAnsi="Segoe UI Symbol" w:cs="Segoe UI"/>
              </w:rPr>
            </w:pPr>
          </w:p>
        </w:tc>
      </w:tr>
      <w:tr w:rsidR="00907349" w:rsidRPr="00CC2FDF" w14:paraId="24132227" w14:textId="77777777" w:rsidTr="00933D9A">
        <w:trPr>
          <w:trHeight w:val="680"/>
        </w:trPr>
        <w:tc>
          <w:tcPr>
            <w:tcW w:w="2107" w:type="dxa"/>
            <w:shd w:val="clear" w:color="auto" w:fill="auto"/>
            <w:vAlign w:val="center"/>
          </w:tcPr>
          <w:p w14:paraId="029B3197" w14:textId="77777777" w:rsidR="00907349" w:rsidRPr="00CC2FDF" w:rsidRDefault="00907349" w:rsidP="00907349">
            <w:pPr>
              <w:spacing w:line="276" w:lineRule="auto"/>
              <w:rPr>
                <w:rFonts w:ascii="Segoe UI Symbol" w:hAnsi="Segoe UI Symbol" w:cs="Segoe UI"/>
                <w:b/>
              </w:rPr>
            </w:pPr>
          </w:p>
        </w:tc>
        <w:tc>
          <w:tcPr>
            <w:tcW w:w="5704" w:type="dxa"/>
            <w:shd w:val="clear" w:color="auto" w:fill="auto"/>
            <w:vAlign w:val="center"/>
          </w:tcPr>
          <w:p w14:paraId="16CA212F" w14:textId="47ED16B8" w:rsidR="00907349" w:rsidRPr="00CC2FDF" w:rsidRDefault="00907349" w:rsidP="00907349">
            <w:pPr>
              <w:spacing w:line="276" w:lineRule="auto"/>
              <w:rPr>
                <w:rFonts w:ascii="Segoe UI Symbol" w:hAnsi="Segoe UI Symbol" w:cs="Segoe UI"/>
              </w:rPr>
            </w:pPr>
            <w:r w:rsidRPr="00CC2FDF">
              <w:rPr>
                <w:rFonts w:ascii="Segoe UI Symbol" w:hAnsi="Segoe UI Symbol" w:cs="Segoe UI"/>
              </w:rPr>
              <w:t>Graphic and web-design skills</w:t>
            </w:r>
          </w:p>
        </w:tc>
        <w:tc>
          <w:tcPr>
            <w:tcW w:w="1256" w:type="dxa"/>
            <w:shd w:val="clear" w:color="auto" w:fill="auto"/>
            <w:vAlign w:val="center"/>
          </w:tcPr>
          <w:p w14:paraId="6367CBCF" w14:textId="49A433DD" w:rsidR="00907349" w:rsidRPr="00CC2FDF" w:rsidRDefault="00907349" w:rsidP="00907349">
            <w:pPr>
              <w:spacing w:line="276" w:lineRule="auto"/>
              <w:jc w:val="center"/>
              <w:rPr>
                <w:rFonts w:ascii="Segoe UI Symbol" w:hAnsi="Segoe UI Symbol" w:cs="Segoe UI"/>
              </w:rPr>
            </w:pPr>
          </w:p>
        </w:tc>
        <w:tc>
          <w:tcPr>
            <w:tcW w:w="1269" w:type="dxa"/>
            <w:shd w:val="clear" w:color="auto" w:fill="auto"/>
            <w:vAlign w:val="center"/>
          </w:tcPr>
          <w:p w14:paraId="2002BCD6" w14:textId="3B668079" w:rsidR="00907349" w:rsidRPr="00CC2FDF" w:rsidRDefault="00907349" w:rsidP="00907349">
            <w:pPr>
              <w:spacing w:line="276" w:lineRule="auto"/>
              <w:jc w:val="center"/>
              <w:rPr>
                <w:rFonts w:ascii="Segoe UI Symbol" w:hAnsi="Segoe UI Symbol" w:cs="Segoe UI"/>
              </w:rPr>
            </w:pPr>
            <w:r w:rsidRPr="00CC2FDF">
              <w:rPr>
                <w:rFonts w:ascii="Segoe UI Symbol" w:hAnsi="Segoe UI Symbol" w:cs="Segoe UI"/>
              </w:rPr>
              <w:sym w:font="Wingdings" w:char="F0FC"/>
            </w:r>
          </w:p>
        </w:tc>
      </w:tr>
      <w:tr w:rsidR="0020097D" w:rsidRPr="00CC2FDF" w14:paraId="3B1649B1" w14:textId="77777777" w:rsidTr="00933D9A">
        <w:trPr>
          <w:trHeight w:val="680"/>
        </w:trPr>
        <w:tc>
          <w:tcPr>
            <w:tcW w:w="2107" w:type="dxa"/>
            <w:shd w:val="clear" w:color="auto" w:fill="auto"/>
            <w:vAlign w:val="center"/>
          </w:tcPr>
          <w:p w14:paraId="3B1649AA" w14:textId="6EE9313E" w:rsidR="0020097D" w:rsidRPr="00CC2FDF" w:rsidRDefault="0020097D" w:rsidP="00D33956">
            <w:pPr>
              <w:spacing w:line="276" w:lineRule="auto"/>
              <w:rPr>
                <w:rFonts w:ascii="Segoe UI Symbol" w:hAnsi="Segoe UI Symbol" w:cs="Segoe UI"/>
                <w:b/>
              </w:rPr>
            </w:pPr>
            <w:r w:rsidRPr="00CC2FDF">
              <w:rPr>
                <w:rFonts w:ascii="Segoe UI Symbol" w:hAnsi="Segoe UI Symbol" w:cs="Segoe UI"/>
                <w:b/>
              </w:rPr>
              <w:lastRenderedPageBreak/>
              <w:t>Attitude</w:t>
            </w:r>
          </w:p>
        </w:tc>
        <w:tc>
          <w:tcPr>
            <w:tcW w:w="5704" w:type="dxa"/>
            <w:shd w:val="clear" w:color="auto" w:fill="auto"/>
            <w:vAlign w:val="center"/>
          </w:tcPr>
          <w:p w14:paraId="3B1649AB" w14:textId="77777777"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 xml:space="preserve">Positive, friendly and hard-working </w:t>
            </w:r>
          </w:p>
        </w:tc>
        <w:tc>
          <w:tcPr>
            <w:tcW w:w="1256" w:type="dxa"/>
            <w:shd w:val="clear" w:color="auto" w:fill="auto"/>
            <w:vAlign w:val="center"/>
          </w:tcPr>
          <w:p w14:paraId="3B1649AC" w14:textId="77777777"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3B1649AD" w14:textId="77777777" w:rsidR="0020097D" w:rsidRPr="00CC2FDF" w:rsidRDefault="0020097D" w:rsidP="00D33956">
            <w:pPr>
              <w:spacing w:line="276" w:lineRule="auto"/>
              <w:jc w:val="center"/>
              <w:rPr>
                <w:rFonts w:ascii="Segoe UI Symbol" w:hAnsi="Segoe UI Symbol" w:cs="Segoe UI"/>
              </w:rPr>
            </w:pPr>
          </w:p>
        </w:tc>
      </w:tr>
      <w:tr w:rsidR="0020097D" w:rsidRPr="00CC2FDF" w14:paraId="3B1649C1" w14:textId="77777777" w:rsidTr="00933D9A">
        <w:trPr>
          <w:trHeight w:val="680"/>
        </w:trPr>
        <w:tc>
          <w:tcPr>
            <w:tcW w:w="2107" w:type="dxa"/>
            <w:shd w:val="clear" w:color="auto" w:fill="auto"/>
            <w:vAlign w:val="center"/>
          </w:tcPr>
          <w:p w14:paraId="3B1649BA" w14:textId="77777777" w:rsidR="0020097D" w:rsidRPr="00CC2FDF" w:rsidRDefault="0020097D" w:rsidP="00D33956">
            <w:pPr>
              <w:spacing w:line="276" w:lineRule="auto"/>
              <w:rPr>
                <w:rFonts w:ascii="Segoe UI Symbol" w:hAnsi="Segoe UI Symbol" w:cs="Segoe UI"/>
              </w:rPr>
            </w:pPr>
          </w:p>
        </w:tc>
        <w:tc>
          <w:tcPr>
            <w:tcW w:w="5704" w:type="dxa"/>
            <w:shd w:val="clear" w:color="auto" w:fill="auto"/>
            <w:vAlign w:val="center"/>
          </w:tcPr>
          <w:p w14:paraId="3B1649BB" w14:textId="77777777" w:rsidR="0020097D" w:rsidRPr="00CC2FDF" w:rsidRDefault="0020097D" w:rsidP="00D33956">
            <w:pPr>
              <w:spacing w:line="276" w:lineRule="auto"/>
              <w:rPr>
                <w:rFonts w:ascii="Segoe UI Symbol" w:hAnsi="Segoe UI Symbol" w:cs="Segoe UI"/>
              </w:rPr>
            </w:pPr>
            <w:r w:rsidRPr="00CC2FDF">
              <w:rPr>
                <w:rFonts w:ascii="Segoe UI Symbol" w:hAnsi="Segoe UI Symbol" w:cs="Segoe UI"/>
              </w:rPr>
              <w:t>Commitment to the values of Sufra NW London</w:t>
            </w:r>
          </w:p>
        </w:tc>
        <w:tc>
          <w:tcPr>
            <w:tcW w:w="1256" w:type="dxa"/>
            <w:shd w:val="clear" w:color="auto" w:fill="auto"/>
            <w:vAlign w:val="center"/>
          </w:tcPr>
          <w:p w14:paraId="3B1649BC" w14:textId="77777777" w:rsidR="0020097D" w:rsidRPr="00CC2FDF" w:rsidRDefault="0020097D" w:rsidP="00D33956">
            <w:pPr>
              <w:spacing w:line="276" w:lineRule="auto"/>
              <w:jc w:val="center"/>
              <w:rPr>
                <w:rFonts w:ascii="Segoe UI Symbol" w:hAnsi="Segoe UI Symbol" w:cs="Segoe UI"/>
              </w:rPr>
            </w:pPr>
            <w:r w:rsidRPr="00CC2FDF">
              <w:rPr>
                <w:rFonts w:ascii="Segoe UI Symbol" w:hAnsi="Segoe UI Symbol" w:cs="Segoe UI"/>
              </w:rPr>
              <w:sym w:font="Wingdings" w:char="F0FC"/>
            </w:r>
          </w:p>
        </w:tc>
        <w:tc>
          <w:tcPr>
            <w:tcW w:w="1269" w:type="dxa"/>
            <w:shd w:val="clear" w:color="auto" w:fill="auto"/>
            <w:vAlign w:val="center"/>
          </w:tcPr>
          <w:p w14:paraId="3B1649BD" w14:textId="77777777" w:rsidR="0020097D" w:rsidRPr="00CC2FDF" w:rsidRDefault="0020097D" w:rsidP="00D33956">
            <w:pPr>
              <w:spacing w:line="276" w:lineRule="auto"/>
              <w:jc w:val="center"/>
              <w:rPr>
                <w:rFonts w:ascii="Segoe UI Symbol" w:hAnsi="Segoe UI Symbol" w:cs="Segoe UI"/>
              </w:rPr>
            </w:pPr>
          </w:p>
        </w:tc>
      </w:tr>
    </w:tbl>
    <w:p w14:paraId="3B1649C2" w14:textId="77777777" w:rsidR="007D0873" w:rsidRPr="00CC2FDF" w:rsidRDefault="007D0873" w:rsidP="00631B6B">
      <w:pPr>
        <w:spacing w:line="276" w:lineRule="auto"/>
        <w:rPr>
          <w:rFonts w:ascii="Segoe UI Symbol" w:hAnsi="Segoe UI Symbol" w:cs="Segoe UI"/>
        </w:rPr>
      </w:pPr>
    </w:p>
    <w:p w14:paraId="3B1649C3" w14:textId="114DB7BC" w:rsidR="007D0873" w:rsidRPr="00CC2FDF" w:rsidRDefault="007D0873" w:rsidP="00631B6B">
      <w:pPr>
        <w:spacing w:line="276" w:lineRule="auto"/>
        <w:rPr>
          <w:rFonts w:ascii="Segoe UI Symbol" w:hAnsi="Segoe UI Symbol" w:cs="Segoe UI"/>
        </w:rPr>
      </w:pPr>
      <w:r w:rsidRPr="00CC2FDF">
        <w:rPr>
          <w:rFonts w:ascii="Segoe UI Symbol" w:hAnsi="Segoe UI Symbol" w:cs="Segoe UI"/>
        </w:rPr>
        <w:t xml:space="preserve">The post is subject to a probationary period of </w:t>
      </w:r>
      <w:r w:rsidR="004B1853" w:rsidRPr="00CC2FDF">
        <w:rPr>
          <w:rFonts w:ascii="Segoe UI Symbol" w:hAnsi="Segoe UI Symbol" w:cs="Segoe UI"/>
        </w:rPr>
        <w:t>6</w:t>
      </w:r>
      <w:r w:rsidR="00315A56" w:rsidRPr="00CC2FDF">
        <w:rPr>
          <w:rFonts w:ascii="Segoe UI Symbol" w:hAnsi="Segoe UI Symbol" w:cs="Segoe UI"/>
        </w:rPr>
        <w:t xml:space="preserve"> </w:t>
      </w:r>
      <w:r w:rsidRPr="00CC2FDF">
        <w:rPr>
          <w:rFonts w:ascii="Segoe UI Symbol" w:hAnsi="Segoe UI Symbol" w:cs="Segoe UI"/>
        </w:rPr>
        <w:t xml:space="preserve">months. </w:t>
      </w:r>
    </w:p>
    <w:p w14:paraId="3B1649C4" w14:textId="77777777" w:rsidR="00EA1941" w:rsidRPr="00CC2FDF" w:rsidRDefault="00EA1941" w:rsidP="00631B6B">
      <w:pPr>
        <w:spacing w:line="276" w:lineRule="auto"/>
        <w:jc w:val="right"/>
        <w:rPr>
          <w:rFonts w:ascii="Segoe UI Symbol" w:hAnsi="Segoe UI Symbol" w:cs="Segoe UI"/>
        </w:rPr>
      </w:pPr>
    </w:p>
    <w:sectPr w:rsidR="00EA1941" w:rsidRPr="00CC2FDF" w:rsidSect="00D77987">
      <w:footerReference w:type="default" r:id="rId12"/>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875C" w14:textId="77777777" w:rsidR="00813AA2" w:rsidRDefault="00813AA2">
      <w:r>
        <w:separator/>
      </w:r>
    </w:p>
  </w:endnote>
  <w:endnote w:type="continuationSeparator" w:id="0">
    <w:p w14:paraId="0B359586" w14:textId="77777777" w:rsidR="00813AA2" w:rsidRDefault="008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Times New Roma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rPr>
      <w:id w:val="-399595794"/>
      <w:docPartObj>
        <w:docPartGallery w:val="Page Numbers (Bottom of Page)"/>
        <w:docPartUnique/>
      </w:docPartObj>
    </w:sdtPr>
    <w:sdtEndPr>
      <w:rPr>
        <w:sz w:val="20"/>
        <w:szCs w:val="20"/>
      </w:rPr>
    </w:sdtEndPr>
    <w:sdtContent>
      <w:sdt>
        <w:sdtPr>
          <w:rPr>
            <w:rFonts w:ascii="Segoe UI" w:hAnsi="Segoe UI" w:cs="Segoe UI"/>
          </w:rPr>
          <w:id w:val="-1769616900"/>
          <w:docPartObj>
            <w:docPartGallery w:val="Page Numbers (Top of Page)"/>
            <w:docPartUnique/>
          </w:docPartObj>
        </w:sdtPr>
        <w:sdtEndPr>
          <w:rPr>
            <w:sz w:val="20"/>
            <w:szCs w:val="20"/>
          </w:rPr>
        </w:sdtEndPr>
        <w:sdtContent>
          <w:p w14:paraId="3B1649CB" w14:textId="3BE4E1B4" w:rsidR="007A5A9E" w:rsidRPr="009D00AE" w:rsidRDefault="007A5A9E" w:rsidP="00845748">
            <w:pPr>
              <w:pStyle w:val="Footer"/>
              <w:jc w:val="right"/>
              <w:rPr>
                <w:rFonts w:ascii="Segoe UI" w:hAnsi="Segoe UI" w:cs="Segoe UI"/>
                <w:sz w:val="20"/>
                <w:szCs w:val="20"/>
              </w:rPr>
            </w:pPr>
            <w:r w:rsidRPr="009D00AE">
              <w:rPr>
                <w:rFonts w:ascii="Segoe UI" w:hAnsi="Segoe UI" w:cs="Segoe UI"/>
                <w:sz w:val="20"/>
                <w:szCs w:val="20"/>
              </w:rPr>
              <w:t xml:space="preserve">Page </w:t>
            </w:r>
            <w:r w:rsidRPr="009D00AE">
              <w:rPr>
                <w:rFonts w:ascii="Segoe UI" w:hAnsi="Segoe UI" w:cs="Segoe UI"/>
                <w:b/>
                <w:bCs/>
                <w:sz w:val="20"/>
                <w:szCs w:val="20"/>
              </w:rPr>
              <w:fldChar w:fldCharType="begin"/>
            </w:r>
            <w:r w:rsidRPr="009D00AE">
              <w:rPr>
                <w:rFonts w:ascii="Segoe UI" w:hAnsi="Segoe UI" w:cs="Segoe UI"/>
                <w:b/>
                <w:bCs/>
                <w:sz w:val="20"/>
                <w:szCs w:val="20"/>
              </w:rPr>
              <w:instrText xml:space="preserve"> PAGE </w:instrText>
            </w:r>
            <w:r w:rsidRPr="009D00AE">
              <w:rPr>
                <w:rFonts w:ascii="Segoe UI" w:hAnsi="Segoe UI" w:cs="Segoe UI"/>
                <w:b/>
                <w:bCs/>
                <w:sz w:val="20"/>
                <w:szCs w:val="20"/>
              </w:rPr>
              <w:fldChar w:fldCharType="separate"/>
            </w:r>
            <w:r w:rsidR="0028711D" w:rsidRPr="009D00AE">
              <w:rPr>
                <w:rFonts w:ascii="Segoe UI" w:hAnsi="Segoe UI" w:cs="Segoe UI"/>
                <w:b/>
                <w:bCs/>
                <w:noProof/>
                <w:sz w:val="20"/>
                <w:szCs w:val="20"/>
              </w:rPr>
              <w:t>5</w:t>
            </w:r>
            <w:r w:rsidRPr="009D00AE">
              <w:rPr>
                <w:rFonts w:ascii="Segoe UI" w:hAnsi="Segoe UI" w:cs="Segoe UI"/>
                <w:b/>
                <w:bCs/>
                <w:sz w:val="20"/>
                <w:szCs w:val="20"/>
              </w:rPr>
              <w:fldChar w:fldCharType="end"/>
            </w:r>
            <w:r w:rsidRPr="009D00AE">
              <w:rPr>
                <w:rFonts w:ascii="Segoe UI" w:hAnsi="Segoe UI" w:cs="Segoe UI"/>
                <w:sz w:val="20"/>
                <w:szCs w:val="20"/>
              </w:rPr>
              <w:t xml:space="preserve"> of </w:t>
            </w:r>
            <w:r w:rsidRPr="009D00AE">
              <w:rPr>
                <w:rFonts w:ascii="Segoe UI" w:hAnsi="Segoe UI" w:cs="Segoe UI"/>
                <w:b/>
                <w:bCs/>
                <w:sz w:val="20"/>
                <w:szCs w:val="20"/>
              </w:rPr>
              <w:fldChar w:fldCharType="begin"/>
            </w:r>
            <w:r w:rsidRPr="009D00AE">
              <w:rPr>
                <w:rFonts w:ascii="Segoe UI" w:hAnsi="Segoe UI" w:cs="Segoe UI"/>
                <w:b/>
                <w:bCs/>
                <w:sz w:val="20"/>
                <w:szCs w:val="20"/>
              </w:rPr>
              <w:instrText xml:space="preserve"> NUMPAGES  </w:instrText>
            </w:r>
            <w:r w:rsidRPr="009D00AE">
              <w:rPr>
                <w:rFonts w:ascii="Segoe UI" w:hAnsi="Segoe UI" w:cs="Segoe UI"/>
                <w:b/>
                <w:bCs/>
                <w:sz w:val="20"/>
                <w:szCs w:val="20"/>
              </w:rPr>
              <w:fldChar w:fldCharType="separate"/>
            </w:r>
            <w:r w:rsidR="0028711D" w:rsidRPr="009D00AE">
              <w:rPr>
                <w:rFonts w:ascii="Segoe UI" w:hAnsi="Segoe UI" w:cs="Segoe UI"/>
                <w:b/>
                <w:bCs/>
                <w:noProof/>
                <w:sz w:val="20"/>
                <w:szCs w:val="20"/>
              </w:rPr>
              <w:t>5</w:t>
            </w:r>
            <w:r w:rsidRPr="009D00AE">
              <w:rPr>
                <w:rFonts w:ascii="Segoe UI" w:hAnsi="Segoe UI"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A269" w14:textId="77777777" w:rsidR="00813AA2" w:rsidRDefault="00813AA2">
      <w:r>
        <w:separator/>
      </w:r>
    </w:p>
  </w:footnote>
  <w:footnote w:type="continuationSeparator" w:id="0">
    <w:p w14:paraId="5BEAE81B" w14:textId="77777777" w:rsidR="00813AA2" w:rsidRDefault="0081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BCB"/>
    <w:multiLevelType w:val="hybridMultilevel"/>
    <w:tmpl w:val="4B02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53BDA"/>
    <w:multiLevelType w:val="hybridMultilevel"/>
    <w:tmpl w:val="965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D0676"/>
    <w:multiLevelType w:val="hybridMultilevel"/>
    <w:tmpl w:val="0A942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450FA"/>
    <w:multiLevelType w:val="hybridMultilevel"/>
    <w:tmpl w:val="B3D6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553F3"/>
    <w:multiLevelType w:val="hybridMultilevel"/>
    <w:tmpl w:val="9D06918A"/>
    <w:lvl w:ilvl="0" w:tplc="DF148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FC21ED"/>
    <w:multiLevelType w:val="hybridMultilevel"/>
    <w:tmpl w:val="F912F2B2"/>
    <w:lvl w:ilvl="0" w:tplc="8D2EA9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B3017"/>
    <w:multiLevelType w:val="hybridMultilevel"/>
    <w:tmpl w:val="321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53CBC"/>
    <w:multiLevelType w:val="hybridMultilevel"/>
    <w:tmpl w:val="7242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269A7"/>
    <w:multiLevelType w:val="hybridMultilevel"/>
    <w:tmpl w:val="F2C0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76E5A"/>
    <w:multiLevelType w:val="hybridMultilevel"/>
    <w:tmpl w:val="9E6E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B6037"/>
    <w:multiLevelType w:val="hybridMultilevel"/>
    <w:tmpl w:val="B2DE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816F0"/>
    <w:multiLevelType w:val="hybridMultilevel"/>
    <w:tmpl w:val="5B54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6286B"/>
    <w:multiLevelType w:val="hybridMultilevel"/>
    <w:tmpl w:val="882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5B39"/>
    <w:multiLevelType w:val="hybridMultilevel"/>
    <w:tmpl w:val="AC36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BC033E"/>
    <w:multiLevelType w:val="hybridMultilevel"/>
    <w:tmpl w:val="2BB2BBA0"/>
    <w:lvl w:ilvl="0" w:tplc="5ED20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B0562F"/>
    <w:multiLevelType w:val="hybridMultilevel"/>
    <w:tmpl w:val="A95263C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2252C"/>
    <w:multiLevelType w:val="hybridMultilevel"/>
    <w:tmpl w:val="86EEE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B877DE"/>
    <w:multiLevelType w:val="hybridMultilevel"/>
    <w:tmpl w:val="B512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D2C96"/>
    <w:multiLevelType w:val="hybridMultilevel"/>
    <w:tmpl w:val="419E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8066C"/>
    <w:multiLevelType w:val="hybridMultilevel"/>
    <w:tmpl w:val="15A24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015A11"/>
    <w:multiLevelType w:val="hybridMultilevel"/>
    <w:tmpl w:val="24D2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D16B0"/>
    <w:multiLevelType w:val="hybridMultilevel"/>
    <w:tmpl w:val="3B1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5"/>
  </w:num>
  <w:num w:numId="5">
    <w:abstractNumId w:val="6"/>
  </w:num>
  <w:num w:numId="6">
    <w:abstractNumId w:val="19"/>
  </w:num>
  <w:num w:numId="7">
    <w:abstractNumId w:val="13"/>
  </w:num>
  <w:num w:numId="8">
    <w:abstractNumId w:val="16"/>
  </w:num>
  <w:num w:numId="9">
    <w:abstractNumId w:val="9"/>
  </w:num>
  <w:num w:numId="10">
    <w:abstractNumId w:val="8"/>
  </w:num>
  <w:num w:numId="11">
    <w:abstractNumId w:val="1"/>
  </w:num>
  <w:num w:numId="12">
    <w:abstractNumId w:val="17"/>
  </w:num>
  <w:num w:numId="13">
    <w:abstractNumId w:val="18"/>
  </w:num>
  <w:num w:numId="14">
    <w:abstractNumId w:val="11"/>
  </w:num>
  <w:num w:numId="15">
    <w:abstractNumId w:val="20"/>
  </w:num>
  <w:num w:numId="16">
    <w:abstractNumId w:val="2"/>
  </w:num>
  <w:num w:numId="17">
    <w:abstractNumId w:val="21"/>
  </w:num>
  <w:num w:numId="18">
    <w:abstractNumId w:val="10"/>
  </w:num>
  <w:num w:numId="19">
    <w:abstractNumId w:val="7"/>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AD"/>
    <w:rsid w:val="00001BB5"/>
    <w:rsid w:val="000045A6"/>
    <w:rsid w:val="00026A04"/>
    <w:rsid w:val="00032BE0"/>
    <w:rsid w:val="00042932"/>
    <w:rsid w:val="00043C3D"/>
    <w:rsid w:val="00051286"/>
    <w:rsid w:val="00053BB1"/>
    <w:rsid w:val="0005477C"/>
    <w:rsid w:val="0005628C"/>
    <w:rsid w:val="000602E7"/>
    <w:rsid w:val="00070192"/>
    <w:rsid w:val="00072360"/>
    <w:rsid w:val="00072717"/>
    <w:rsid w:val="00073E13"/>
    <w:rsid w:val="000750CA"/>
    <w:rsid w:val="0007653D"/>
    <w:rsid w:val="00080108"/>
    <w:rsid w:val="00084DB2"/>
    <w:rsid w:val="000868EF"/>
    <w:rsid w:val="000934E8"/>
    <w:rsid w:val="000941DB"/>
    <w:rsid w:val="000A1800"/>
    <w:rsid w:val="000A244A"/>
    <w:rsid w:val="000B1A91"/>
    <w:rsid w:val="000C593E"/>
    <w:rsid w:val="000D2B8A"/>
    <w:rsid w:val="000D3523"/>
    <w:rsid w:val="000D7C8C"/>
    <w:rsid w:val="000E651F"/>
    <w:rsid w:val="000F4403"/>
    <w:rsid w:val="00105566"/>
    <w:rsid w:val="0011192C"/>
    <w:rsid w:val="0011254F"/>
    <w:rsid w:val="00113A19"/>
    <w:rsid w:val="0013503C"/>
    <w:rsid w:val="0013619C"/>
    <w:rsid w:val="0014196B"/>
    <w:rsid w:val="00147760"/>
    <w:rsid w:val="00157A6E"/>
    <w:rsid w:val="00160FB0"/>
    <w:rsid w:val="001616B3"/>
    <w:rsid w:val="00162008"/>
    <w:rsid w:val="001679E1"/>
    <w:rsid w:val="00171688"/>
    <w:rsid w:val="0017328D"/>
    <w:rsid w:val="001A0DAD"/>
    <w:rsid w:val="001A334D"/>
    <w:rsid w:val="001B40F4"/>
    <w:rsid w:val="001B5AEB"/>
    <w:rsid w:val="001C0292"/>
    <w:rsid w:val="001C0577"/>
    <w:rsid w:val="001C26EE"/>
    <w:rsid w:val="001C2BF7"/>
    <w:rsid w:val="001C2CEF"/>
    <w:rsid w:val="001C4130"/>
    <w:rsid w:val="001C6F74"/>
    <w:rsid w:val="001D0392"/>
    <w:rsid w:val="001D5DE8"/>
    <w:rsid w:val="001E3035"/>
    <w:rsid w:val="001E699A"/>
    <w:rsid w:val="001F2C65"/>
    <w:rsid w:val="0020097D"/>
    <w:rsid w:val="0020653F"/>
    <w:rsid w:val="0021714B"/>
    <w:rsid w:val="00224809"/>
    <w:rsid w:val="00236350"/>
    <w:rsid w:val="00246542"/>
    <w:rsid w:val="00246A09"/>
    <w:rsid w:val="00260155"/>
    <w:rsid w:val="00261A80"/>
    <w:rsid w:val="0027279B"/>
    <w:rsid w:val="00274ADC"/>
    <w:rsid w:val="00275D30"/>
    <w:rsid w:val="00285E7B"/>
    <w:rsid w:val="0028711D"/>
    <w:rsid w:val="002907FA"/>
    <w:rsid w:val="00291280"/>
    <w:rsid w:val="002932C6"/>
    <w:rsid w:val="00296AA8"/>
    <w:rsid w:val="002C39CC"/>
    <w:rsid w:val="002C41E7"/>
    <w:rsid w:val="002C6E88"/>
    <w:rsid w:val="002D6893"/>
    <w:rsid w:val="002D7798"/>
    <w:rsid w:val="002E4A49"/>
    <w:rsid w:val="002F7626"/>
    <w:rsid w:val="003022ED"/>
    <w:rsid w:val="0031099B"/>
    <w:rsid w:val="00310FC7"/>
    <w:rsid w:val="00315A56"/>
    <w:rsid w:val="00321413"/>
    <w:rsid w:val="003220E1"/>
    <w:rsid w:val="00324F05"/>
    <w:rsid w:val="00332501"/>
    <w:rsid w:val="00345245"/>
    <w:rsid w:val="003461AA"/>
    <w:rsid w:val="003479FF"/>
    <w:rsid w:val="00351EE9"/>
    <w:rsid w:val="00357CDC"/>
    <w:rsid w:val="00361955"/>
    <w:rsid w:val="0037487D"/>
    <w:rsid w:val="00383D1C"/>
    <w:rsid w:val="00386CBE"/>
    <w:rsid w:val="003A24AA"/>
    <w:rsid w:val="003A36E3"/>
    <w:rsid w:val="003A44A6"/>
    <w:rsid w:val="003B2C40"/>
    <w:rsid w:val="003B6D5D"/>
    <w:rsid w:val="003B7A83"/>
    <w:rsid w:val="003C27B7"/>
    <w:rsid w:val="003C4C62"/>
    <w:rsid w:val="003D2A29"/>
    <w:rsid w:val="003D57FF"/>
    <w:rsid w:val="003E191A"/>
    <w:rsid w:val="003E3C3E"/>
    <w:rsid w:val="003F0A99"/>
    <w:rsid w:val="003F7C6F"/>
    <w:rsid w:val="004041B8"/>
    <w:rsid w:val="00404397"/>
    <w:rsid w:val="004051C3"/>
    <w:rsid w:val="00405F9D"/>
    <w:rsid w:val="0041232E"/>
    <w:rsid w:val="00417723"/>
    <w:rsid w:val="00422606"/>
    <w:rsid w:val="00423A19"/>
    <w:rsid w:val="0043462A"/>
    <w:rsid w:val="00446266"/>
    <w:rsid w:val="00451A00"/>
    <w:rsid w:val="00453807"/>
    <w:rsid w:val="004551F2"/>
    <w:rsid w:val="00461B3B"/>
    <w:rsid w:val="00462B5A"/>
    <w:rsid w:val="004650E8"/>
    <w:rsid w:val="00465ECD"/>
    <w:rsid w:val="00467746"/>
    <w:rsid w:val="00477315"/>
    <w:rsid w:val="004900C8"/>
    <w:rsid w:val="004A5D95"/>
    <w:rsid w:val="004B1853"/>
    <w:rsid w:val="004B6697"/>
    <w:rsid w:val="004B704E"/>
    <w:rsid w:val="004C3B95"/>
    <w:rsid w:val="004D77C9"/>
    <w:rsid w:val="004E4DA2"/>
    <w:rsid w:val="004E4EF1"/>
    <w:rsid w:val="004E52FB"/>
    <w:rsid w:val="004F3214"/>
    <w:rsid w:val="004F626C"/>
    <w:rsid w:val="005025FD"/>
    <w:rsid w:val="0050413B"/>
    <w:rsid w:val="00512B09"/>
    <w:rsid w:val="00555EC7"/>
    <w:rsid w:val="00560996"/>
    <w:rsid w:val="00564A03"/>
    <w:rsid w:val="00565A1B"/>
    <w:rsid w:val="00565F06"/>
    <w:rsid w:val="005663A8"/>
    <w:rsid w:val="00573FAE"/>
    <w:rsid w:val="00576E39"/>
    <w:rsid w:val="005A3215"/>
    <w:rsid w:val="005B1818"/>
    <w:rsid w:val="005B2112"/>
    <w:rsid w:val="005B4B91"/>
    <w:rsid w:val="005D1444"/>
    <w:rsid w:val="005D1C05"/>
    <w:rsid w:val="005D28A1"/>
    <w:rsid w:val="005D781E"/>
    <w:rsid w:val="005E0563"/>
    <w:rsid w:val="005F3D5E"/>
    <w:rsid w:val="005F72A4"/>
    <w:rsid w:val="00600BAC"/>
    <w:rsid w:val="00607322"/>
    <w:rsid w:val="0061001D"/>
    <w:rsid w:val="006101ED"/>
    <w:rsid w:val="0061412F"/>
    <w:rsid w:val="00615E4F"/>
    <w:rsid w:val="006265EA"/>
    <w:rsid w:val="00627D50"/>
    <w:rsid w:val="00630885"/>
    <w:rsid w:val="00631B6B"/>
    <w:rsid w:val="00646421"/>
    <w:rsid w:val="006537FB"/>
    <w:rsid w:val="00665879"/>
    <w:rsid w:val="00666206"/>
    <w:rsid w:val="00671974"/>
    <w:rsid w:val="00676DAF"/>
    <w:rsid w:val="0068271D"/>
    <w:rsid w:val="00695122"/>
    <w:rsid w:val="006A34EC"/>
    <w:rsid w:val="006A3B51"/>
    <w:rsid w:val="006A5951"/>
    <w:rsid w:val="006A6996"/>
    <w:rsid w:val="006A71A3"/>
    <w:rsid w:val="006B49F6"/>
    <w:rsid w:val="006B792D"/>
    <w:rsid w:val="006C2086"/>
    <w:rsid w:val="006C400E"/>
    <w:rsid w:val="006D3648"/>
    <w:rsid w:val="006D4EC3"/>
    <w:rsid w:val="006D7A38"/>
    <w:rsid w:val="006E0C65"/>
    <w:rsid w:val="006E5A02"/>
    <w:rsid w:val="006F2B1C"/>
    <w:rsid w:val="00700671"/>
    <w:rsid w:val="00705A8D"/>
    <w:rsid w:val="007130A6"/>
    <w:rsid w:val="00715FE6"/>
    <w:rsid w:val="00735D4E"/>
    <w:rsid w:val="00737101"/>
    <w:rsid w:val="00737EBD"/>
    <w:rsid w:val="00746774"/>
    <w:rsid w:val="007469A7"/>
    <w:rsid w:val="0075490B"/>
    <w:rsid w:val="00763C01"/>
    <w:rsid w:val="00773F6A"/>
    <w:rsid w:val="00775083"/>
    <w:rsid w:val="0077667A"/>
    <w:rsid w:val="007809E2"/>
    <w:rsid w:val="007844F2"/>
    <w:rsid w:val="007845D1"/>
    <w:rsid w:val="00786514"/>
    <w:rsid w:val="00786A44"/>
    <w:rsid w:val="0079055A"/>
    <w:rsid w:val="00795D5C"/>
    <w:rsid w:val="007A17AE"/>
    <w:rsid w:val="007A57F9"/>
    <w:rsid w:val="007A5A84"/>
    <w:rsid w:val="007A5A9E"/>
    <w:rsid w:val="007B122F"/>
    <w:rsid w:val="007B1734"/>
    <w:rsid w:val="007B1865"/>
    <w:rsid w:val="007B7469"/>
    <w:rsid w:val="007C47CF"/>
    <w:rsid w:val="007D0873"/>
    <w:rsid w:val="007D5D56"/>
    <w:rsid w:val="007E0F5B"/>
    <w:rsid w:val="007E1C92"/>
    <w:rsid w:val="007E370A"/>
    <w:rsid w:val="007F1FC6"/>
    <w:rsid w:val="007F70B4"/>
    <w:rsid w:val="007F753C"/>
    <w:rsid w:val="00813AA2"/>
    <w:rsid w:val="00816DCB"/>
    <w:rsid w:val="00826257"/>
    <w:rsid w:val="00833569"/>
    <w:rsid w:val="00840387"/>
    <w:rsid w:val="00841B63"/>
    <w:rsid w:val="00841C78"/>
    <w:rsid w:val="0084375D"/>
    <w:rsid w:val="00844B08"/>
    <w:rsid w:val="00845748"/>
    <w:rsid w:val="00852ED6"/>
    <w:rsid w:val="0085368D"/>
    <w:rsid w:val="00854D26"/>
    <w:rsid w:val="008613CD"/>
    <w:rsid w:val="00861D4E"/>
    <w:rsid w:val="00862734"/>
    <w:rsid w:val="0086342F"/>
    <w:rsid w:val="00865856"/>
    <w:rsid w:val="00876C68"/>
    <w:rsid w:val="00885A5B"/>
    <w:rsid w:val="0089083C"/>
    <w:rsid w:val="00896982"/>
    <w:rsid w:val="008A591F"/>
    <w:rsid w:val="008A7DCB"/>
    <w:rsid w:val="008B4DDF"/>
    <w:rsid w:val="008C4EE5"/>
    <w:rsid w:val="008E1155"/>
    <w:rsid w:val="008E211A"/>
    <w:rsid w:val="008F0DAA"/>
    <w:rsid w:val="008F6BCF"/>
    <w:rsid w:val="00907349"/>
    <w:rsid w:val="0091235D"/>
    <w:rsid w:val="00915704"/>
    <w:rsid w:val="009312A7"/>
    <w:rsid w:val="00933D9A"/>
    <w:rsid w:val="0094199B"/>
    <w:rsid w:val="00941D2E"/>
    <w:rsid w:val="00944A80"/>
    <w:rsid w:val="00952435"/>
    <w:rsid w:val="009540C1"/>
    <w:rsid w:val="00956AEF"/>
    <w:rsid w:val="00956CD5"/>
    <w:rsid w:val="00961D34"/>
    <w:rsid w:val="00965A76"/>
    <w:rsid w:val="00965E97"/>
    <w:rsid w:val="00965F52"/>
    <w:rsid w:val="00971F51"/>
    <w:rsid w:val="00982C59"/>
    <w:rsid w:val="00991C8C"/>
    <w:rsid w:val="009B58F2"/>
    <w:rsid w:val="009B63C2"/>
    <w:rsid w:val="009B64BC"/>
    <w:rsid w:val="009C145C"/>
    <w:rsid w:val="009C1AB2"/>
    <w:rsid w:val="009C23BB"/>
    <w:rsid w:val="009C62FB"/>
    <w:rsid w:val="009C6BB9"/>
    <w:rsid w:val="009D00AE"/>
    <w:rsid w:val="009D0DB1"/>
    <w:rsid w:val="009D0E4E"/>
    <w:rsid w:val="009D1486"/>
    <w:rsid w:val="009E60F2"/>
    <w:rsid w:val="009F4238"/>
    <w:rsid w:val="009F7FDC"/>
    <w:rsid w:val="00A00F2D"/>
    <w:rsid w:val="00A14AB3"/>
    <w:rsid w:val="00A2170C"/>
    <w:rsid w:val="00A233E0"/>
    <w:rsid w:val="00A26542"/>
    <w:rsid w:val="00A32214"/>
    <w:rsid w:val="00A36D25"/>
    <w:rsid w:val="00A37E66"/>
    <w:rsid w:val="00A442F7"/>
    <w:rsid w:val="00A53506"/>
    <w:rsid w:val="00A5363A"/>
    <w:rsid w:val="00A61182"/>
    <w:rsid w:val="00A729D7"/>
    <w:rsid w:val="00A97612"/>
    <w:rsid w:val="00AA3832"/>
    <w:rsid w:val="00AA5412"/>
    <w:rsid w:val="00AA6C65"/>
    <w:rsid w:val="00AB32FA"/>
    <w:rsid w:val="00AB3C74"/>
    <w:rsid w:val="00AC105C"/>
    <w:rsid w:val="00AD7605"/>
    <w:rsid w:val="00AF3D52"/>
    <w:rsid w:val="00AF6D6A"/>
    <w:rsid w:val="00B11033"/>
    <w:rsid w:val="00B15C30"/>
    <w:rsid w:val="00B2123D"/>
    <w:rsid w:val="00B243D8"/>
    <w:rsid w:val="00B24643"/>
    <w:rsid w:val="00B247BB"/>
    <w:rsid w:val="00B370C1"/>
    <w:rsid w:val="00B4038A"/>
    <w:rsid w:val="00B429A6"/>
    <w:rsid w:val="00B4439E"/>
    <w:rsid w:val="00B45ECF"/>
    <w:rsid w:val="00B46736"/>
    <w:rsid w:val="00B50BDA"/>
    <w:rsid w:val="00B53927"/>
    <w:rsid w:val="00B73394"/>
    <w:rsid w:val="00B76B06"/>
    <w:rsid w:val="00B843E5"/>
    <w:rsid w:val="00B850BF"/>
    <w:rsid w:val="00B87349"/>
    <w:rsid w:val="00B9576C"/>
    <w:rsid w:val="00B959A3"/>
    <w:rsid w:val="00BB138A"/>
    <w:rsid w:val="00BB139D"/>
    <w:rsid w:val="00BB4404"/>
    <w:rsid w:val="00BB7358"/>
    <w:rsid w:val="00BD1A8D"/>
    <w:rsid w:val="00BD2A14"/>
    <w:rsid w:val="00BD394E"/>
    <w:rsid w:val="00BE2AE6"/>
    <w:rsid w:val="00BE4BCA"/>
    <w:rsid w:val="00BE6892"/>
    <w:rsid w:val="00BF23E5"/>
    <w:rsid w:val="00BF24BE"/>
    <w:rsid w:val="00BF3B16"/>
    <w:rsid w:val="00C47841"/>
    <w:rsid w:val="00C5426A"/>
    <w:rsid w:val="00C5693E"/>
    <w:rsid w:val="00C609D5"/>
    <w:rsid w:val="00C7276D"/>
    <w:rsid w:val="00C72E23"/>
    <w:rsid w:val="00C73CFF"/>
    <w:rsid w:val="00C75FC9"/>
    <w:rsid w:val="00C83D0D"/>
    <w:rsid w:val="00C94678"/>
    <w:rsid w:val="00CA4E04"/>
    <w:rsid w:val="00CC04B8"/>
    <w:rsid w:val="00CC090C"/>
    <w:rsid w:val="00CC2FDF"/>
    <w:rsid w:val="00CD6DCE"/>
    <w:rsid w:val="00CE11EA"/>
    <w:rsid w:val="00CF5B0B"/>
    <w:rsid w:val="00D0015C"/>
    <w:rsid w:val="00D02650"/>
    <w:rsid w:val="00D038CF"/>
    <w:rsid w:val="00D21325"/>
    <w:rsid w:val="00D22058"/>
    <w:rsid w:val="00D23982"/>
    <w:rsid w:val="00D27A28"/>
    <w:rsid w:val="00D33956"/>
    <w:rsid w:val="00D4092E"/>
    <w:rsid w:val="00D43712"/>
    <w:rsid w:val="00D47BCA"/>
    <w:rsid w:val="00D503FF"/>
    <w:rsid w:val="00D52E90"/>
    <w:rsid w:val="00D53917"/>
    <w:rsid w:val="00D647C5"/>
    <w:rsid w:val="00D66BFF"/>
    <w:rsid w:val="00D7166D"/>
    <w:rsid w:val="00D734E2"/>
    <w:rsid w:val="00D77987"/>
    <w:rsid w:val="00D811CD"/>
    <w:rsid w:val="00D83C7D"/>
    <w:rsid w:val="00D84E19"/>
    <w:rsid w:val="00D935E4"/>
    <w:rsid w:val="00D938F8"/>
    <w:rsid w:val="00DA06E7"/>
    <w:rsid w:val="00DA5DD8"/>
    <w:rsid w:val="00DB5A4B"/>
    <w:rsid w:val="00DB7D82"/>
    <w:rsid w:val="00DC3E1A"/>
    <w:rsid w:val="00DC4233"/>
    <w:rsid w:val="00DC5001"/>
    <w:rsid w:val="00DC72D4"/>
    <w:rsid w:val="00DD26AD"/>
    <w:rsid w:val="00DE2988"/>
    <w:rsid w:val="00DE3620"/>
    <w:rsid w:val="00DE421A"/>
    <w:rsid w:val="00DE4332"/>
    <w:rsid w:val="00DE6467"/>
    <w:rsid w:val="00DE696A"/>
    <w:rsid w:val="00DF1BEF"/>
    <w:rsid w:val="00E024DA"/>
    <w:rsid w:val="00E043BB"/>
    <w:rsid w:val="00E05D70"/>
    <w:rsid w:val="00E15CE7"/>
    <w:rsid w:val="00E175BC"/>
    <w:rsid w:val="00E23647"/>
    <w:rsid w:val="00E304EA"/>
    <w:rsid w:val="00E316B0"/>
    <w:rsid w:val="00E368F4"/>
    <w:rsid w:val="00E41B99"/>
    <w:rsid w:val="00E44A26"/>
    <w:rsid w:val="00E56FBE"/>
    <w:rsid w:val="00E61DDF"/>
    <w:rsid w:val="00E758A7"/>
    <w:rsid w:val="00E80E89"/>
    <w:rsid w:val="00E8210F"/>
    <w:rsid w:val="00E90AF2"/>
    <w:rsid w:val="00EA123A"/>
    <w:rsid w:val="00EA1941"/>
    <w:rsid w:val="00EA77DB"/>
    <w:rsid w:val="00EB686B"/>
    <w:rsid w:val="00EC36E2"/>
    <w:rsid w:val="00ED3226"/>
    <w:rsid w:val="00EE13B4"/>
    <w:rsid w:val="00EE67DF"/>
    <w:rsid w:val="00EE69BE"/>
    <w:rsid w:val="00EF7AAB"/>
    <w:rsid w:val="00F05D7A"/>
    <w:rsid w:val="00F11D0C"/>
    <w:rsid w:val="00F130B2"/>
    <w:rsid w:val="00F13E2C"/>
    <w:rsid w:val="00F15A07"/>
    <w:rsid w:val="00F1682E"/>
    <w:rsid w:val="00F238D5"/>
    <w:rsid w:val="00F337C9"/>
    <w:rsid w:val="00F34A20"/>
    <w:rsid w:val="00F3654D"/>
    <w:rsid w:val="00F54F74"/>
    <w:rsid w:val="00F7043A"/>
    <w:rsid w:val="00F85C18"/>
    <w:rsid w:val="00F86E21"/>
    <w:rsid w:val="00F96B20"/>
    <w:rsid w:val="00FA5D35"/>
    <w:rsid w:val="00FC2F0A"/>
    <w:rsid w:val="00FD2CE9"/>
    <w:rsid w:val="00FD310D"/>
    <w:rsid w:val="00FD5CDF"/>
    <w:rsid w:val="00FD5F5E"/>
    <w:rsid w:val="00FD7B62"/>
    <w:rsid w:val="00FE21B5"/>
    <w:rsid w:val="00FF4E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48F3"/>
  <w15:docId w15:val="{DB09BAA3-70C2-41DC-B502-A620145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6C"/>
    <w:pPr>
      <w:tabs>
        <w:tab w:val="center" w:pos="4320"/>
        <w:tab w:val="right" w:pos="8640"/>
      </w:tabs>
    </w:pPr>
  </w:style>
  <w:style w:type="character" w:customStyle="1" w:styleId="HeaderChar">
    <w:name w:val="Header Char"/>
    <w:basedOn w:val="DefaultParagraphFont"/>
    <w:link w:val="Header"/>
    <w:uiPriority w:val="99"/>
    <w:rsid w:val="004F626C"/>
  </w:style>
  <w:style w:type="paragraph" w:styleId="Footer">
    <w:name w:val="footer"/>
    <w:basedOn w:val="Normal"/>
    <w:link w:val="FooterChar"/>
    <w:uiPriority w:val="99"/>
    <w:unhideWhenUsed/>
    <w:rsid w:val="004F626C"/>
    <w:pPr>
      <w:tabs>
        <w:tab w:val="center" w:pos="4320"/>
        <w:tab w:val="right" w:pos="8640"/>
      </w:tabs>
    </w:pPr>
  </w:style>
  <w:style w:type="character" w:customStyle="1" w:styleId="FooterChar">
    <w:name w:val="Footer Char"/>
    <w:basedOn w:val="DefaultParagraphFont"/>
    <w:link w:val="Footer"/>
    <w:uiPriority w:val="99"/>
    <w:rsid w:val="004F626C"/>
  </w:style>
  <w:style w:type="character" w:styleId="Hyperlink">
    <w:name w:val="Hyperlink"/>
    <w:basedOn w:val="DefaultParagraphFont"/>
    <w:uiPriority w:val="99"/>
    <w:unhideWhenUsed/>
    <w:rsid w:val="001B40F4"/>
    <w:rPr>
      <w:color w:val="0000FF" w:themeColor="hyperlink"/>
      <w:u w:val="single"/>
    </w:rPr>
  </w:style>
  <w:style w:type="paragraph" w:styleId="ListParagraph">
    <w:name w:val="List Paragraph"/>
    <w:basedOn w:val="Normal"/>
    <w:uiPriority w:val="34"/>
    <w:qFormat/>
    <w:rsid w:val="001B40F4"/>
    <w:pPr>
      <w:spacing w:after="200" w:line="276" w:lineRule="auto"/>
      <w:ind w:left="720"/>
      <w:contextualSpacing/>
    </w:pPr>
    <w:rPr>
      <w:sz w:val="22"/>
      <w:szCs w:val="22"/>
      <w:lang w:val="en-GB"/>
    </w:rPr>
  </w:style>
  <w:style w:type="paragraph" w:styleId="BalloonText">
    <w:name w:val="Balloon Text"/>
    <w:basedOn w:val="Normal"/>
    <w:link w:val="BalloonTextChar"/>
    <w:semiHidden/>
    <w:unhideWhenUsed/>
    <w:rsid w:val="001B40F4"/>
    <w:rPr>
      <w:rFonts w:ascii="Tahoma" w:hAnsi="Tahoma" w:cs="Tahoma"/>
      <w:sz w:val="16"/>
      <w:szCs w:val="16"/>
    </w:rPr>
  </w:style>
  <w:style w:type="character" w:customStyle="1" w:styleId="BalloonTextChar">
    <w:name w:val="Balloon Text Char"/>
    <w:basedOn w:val="DefaultParagraphFont"/>
    <w:link w:val="BalloonText"/>
    <w:semiHidden/>
    <w:rsid w:val="001B40F4"/>
    <w:rPr>
      <w:rFonts w:ascii="Tahoma" w:hAnsi="Tahoma" w:cs="Tahoma"/>
      <w:sz w:val="16"/>
      <w:szCs w:val="16"/>
    </w:rPr>
  </w:style>
  <w:style w:type="character" w:styleId="Strong">
    <w:name w:val="Strong"/>
    <w:uiPriority w:val="22"/>
    <w:qFormat/>
    <w:rsid w:val="007D0873"/>
    <w:rPr>
      <w:rFonts w:ascii="Verdana" w:hAnsi="Verdana" w:hint="default"/>
      <w:b/>
      <w:bCs/>
      <w:color w:val="333333"/>
      <w:sz w:val="17"/>
      <w:szCs w:val="17"/>
    </w:rPr>
  </w:style>
  <w:style w:type="paragraph" w:styleId="NormalWeb">
    <w:name w:val="Normal (Web)"/>
    <w:basedOn w:val="Normal"/>
    <w:uiPriority w:val="99"/>
    <w:rsid w:val="007D0873"/>
    <w:pPr>
      <w:spacing w:before="100" w:beforeAutospacing="1" w:after="100" w:afterAutospacing="1"/>
    </w:pPr>
    <w:rPr>
      <w:rFonts w:ascii="Verdana" w:eastAsia="Times New Roman" w:hAnsi="Verdana" w:cs="Times New Roman"/>
      <w:color w:val="333333"/>
      <w:sz w:val="17"/>
      <w:szCs w:val="17"/>
    </w:rPr>
  </w:style>
  <w:style w:type="character" w:styleId="CommentReference">
    <w:name w:val="annotation reference"/>
    <w:basedOn w:val="DefaultParagraphFont"/>
    <w:uiPriority w:val="99"/>
    <w:semiHidden/>
    <w:unhideWhenUsed/>
    <w:rsid w:val="00773F6A"/>
    <w:rPr>
      <w:sz w:val="16"/>
      <w:szCs w:val="16"/>
    </w:rPr>
  </w:style>
  <w:style w:type="paragraph" w:styleId="CommentText">
    <w:name w:val="annotation text"/>
    <w:basedOn w:val="Normal"/>
    <w:link w:val="CommentTextChar"/>
    <w:uiPriority w:val="99"/>
    <w:semiHidden/>
    <w:unhideWhenUsed/>
    <w:rsid w:val="00773F6A"/>
    <w:pPr>
      <w:spacing w:after="160"/>
    </w:pPr>
    <w:rPr>
      <w:sz w:val="20"/>
      <w:szCs w:val="20"/>
      <w:lang w:val="en-GB"/>
    </w:rPr>
  </w:style>
  <w:style w:type="character" w:customStyle="1" w:styleId="CommentTextChar">
    <w:name w:val="Comment Text Char"/>
    <w:basedOn w:val="DefaultParagraphFont"/>
    <w:link w:val="CommentText"/>
    <w:uiPriority w:val="99"/>
    <w:semiHidden/>
    <w:rsid w:val="00773F6A"/>
    <w:rPr>
      <w:sz w:val="20"/>
      <w:szCs w:val="20"/>
      <w:lang w:val="en-GB"/>
    </w:rPr>
  </w:style>
  <w:style w:type="paragraph" w:styleId="CommentSubject">
    <w:name w:val="annotation subject"/>
    <w:basedOn w:val="CommentText"/>
    <w:next w:val="CommentText"/>
    <w:link w:val="CommentSubjectChar"/>
    <w:semiHidden/>
    <w:unhideWhenUsed/>
    <w:rsid w:val="001616B3"/>
    <w:pPr>
      <w:spacing w:after="0"/>
    </w:pPr>
    <w:rPr>
      <w:b/>
      <w:bCs/>
      <w:lang w:val="en-US"/>
    </w:rPr>
  </w:style>
  <w:style w:type="character" w:customStyle="1" w:styleId="CommentSubjectChar">
    <w:name w:val="Comment Subject Char"/>
    <w:basedOn w:val="CommentTextChar"/>
    <w:link w:val="CommentSubject"/>
    <w:semiHidden/>
    <w:rsid w:val="001616B3"/>
    <w:rPr>
      <w:b/>
      <w:bCs/>
      <w:sz w:val="20"/>
      <w:szCs w:val="20"/>
      <w:lang w:val="en-GB"/>
    </w:rPr>
  </w:style>
  <w:style w:type="paragraph" w:customStyle="1" w:styleId="Default">
    <w:name w:val="Default"/>
    <w:rsid w:val="00080108"/>
    <w:pPr>
      <w:autoSpaceDE w:val="0"/>
      <w:autoSpaceDN w:val="0"/>
      <w:adjustRightInd w:val="0"/>
    </w:pPr>
    <w:rPr>
      <w:rFonts w:ascii="Calibri" w:hAnsi="Calibri" w:cs="Calibri"/>
      <w:color w:val="000000"/>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ufra-nwlondon.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9295CEF7E7284C96B904E9D7E6EA70" ma:contentTypeVersion="13" ma:contentTypeDescription="Create a new document." ma:contentTypeScope="" ma:versionID="8b812e46e57941d0e953f994b58ceb9d">
  <xsd:schema xmlns:xsd="http://www.w3.org/2001/XMLSchema" xmlns:xs="http://www.w3.org/2001/XMLSchema" xmlns:p="http://schemas.microsoft.com/office/2006/metadata/properties" xmlns:ns3="854433d2-802d-439f-a811-2a7319f5b546" xmlns:ns4="88e97b86-9666-4821-96d6-0bfc79b1a032" targetNamespace="http://schemas.microsoft.com/office/2006/metadata/properties" ma:root="true" ma:fieldsID="5a98546a9d7adfe444ab4da46b15ee85" ns3:_="" ns4:_="">
    <xsd:import namespace="854433d2-802d-439f-a811-2a7319f5b546"/>
    <xsd:import namespace="88e97b86-9666-4821-96d6-0bfc79b1a0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433d2-802d-439f-a811-2a7319f5b5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e97b86-9666-4821-96d6-0bfc79b1a0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BDF6B-4D20-4127-B26F-0C49537575E6}">
  <ds:schemaRefs>
    <ds:schemaRef ds:uri="http://schemas.microsoft.com/sharepoint/v3/contenttype/forms"/>
  </ds:schemaRefs>
</ds:datastoreItem>
</file>

<file path=customXml/itemProps2.xml><?xml version="1.0" encoding="utf-8"?>
<ds:datastoreItem xmlns:ds="http://schemas.openxmlformats.org/officeDocument/2006/customXml" ds:itemID="{ADFD0132-0198-4645-B98C-FD9BC8FC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433d2-802d-439f-a811-2a7319f5b546"/>
    <ds:schemaRef ds:uri="88e97b86-9666-4821-96d6-0bfc79b1a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AD60F-2723-4BCD-A123-948DF754D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7</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Zahedi</dc:creator>
  <cp:keywords/>
  <cp:lastModifiedBy>Berrun Gur</cp:lastModifiedBy>
  <cp:revision>170</cp:revision>
  <cp:lastPrinted>2014-11-17T18:20:00Z</cp:lastPrinted>
  <dcterms:created xsi:type="dcterms:W3CDTF">2019-08-23T10:55:00Z</dcterms:created>
  <dcterms:modified xsi:type="dcterms:W3CDTF">2019-09-17T14:29:00Z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0x010100029295CEF7E7284C96B904E9D7E6EA70</vt:lpwstr>
  </property>
</Properties>
</file>